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D" w:rsidRDefault="008D31ED" w:rsidP="000F7451">
      <w:pPr>
        <w:spacing w:line="240" w:lineRule="auto"/>
        <w:jc w:val="right"/>
        <w:rPr>
          <w:rFonts w:ascii="Arial" w:eastAsia="Cambria" w:hAnsi="Arial" w:cs="Arial"/>
        </w:rPr>
      </w:pPr>
    </w:p>
    <w:p w:rsidR="007478C9" w:rsidRPr="007478C9" w:rsidRDefault="006021CA" w:rsidP="007478C9">
      <w:pPr>
        <w:spacing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Inaugura Presidenta M</w:t>
      </w:r>
      <w:r w:rsidR="00580058">
        <w:rPr>
          <w:rFonts w:ascii="Arial" w:eastAsia="Cambria" w:hAnsi="Arial" w:cs="Arial"/>
          <w:b/>
          <w:sz w:val="24"/>
          <w:szCs w:val="24"/>
        </w:rPr>
        <w:t xml:space="preserve">unicipal de Metepec el </w:t>
      </w:r>
      <w:r w:rsidR="006F3FB8">
        <w:rPr>
          <w:rFonts w:ascii="Arial" w:eastAsia="Cambria" w:hAnsi="Arial" w:cs="Arial"/>
          <w:b/>
          <w:sz w:val="24"/>
          <w:szCs w:val="24"/>
        </w:rPr>
        <w:t>II</w:t>
      </w:r>
      <w:r w:rsidR="007478C9" w:rsidRPr="007478C9">
        <w:rPr>
          <w:rFonts w:ascii="Arial" w:eastAsia="Cambria" w:hAnsi="Arial" w:cs="Arial"/>
          <w:b/>
          <w:sz w:val="24"/>
          <w:szCs w:val="24"/>
        </w:rPr>
        <w:t xml:space="preserve"> Foro Internacional de Franquicias</w:t>
      </w:r>
      <w:r w:rsidR="0000037F">
        <w:rPr>
          <w:rFonts w:ascii="Arial" w:eastAsia="Cambria" w:hAnsi="Arial" w:cs="Arial"/>
          <w:b/>
          <w:sz w:val="24"/>
          <w:szCs w:val="24"/>
        </w:rPr>
        <w:t xml:space="preserve"> </w:t>
      </w:r>
      <w:r w:rsidR="00580058">
        <w:rPr>
          <w:rFonts w:ascii="Arial" w:eastAsia="Cambria" w:hAnsi="Arial" w:cs="Arial"/>
          <w:b/>
          <w:sz w:val="24"/>
          <w:szCs w:val="24"/>
        </w:rPr>
        <w:t>de UVM</w:t>
      </w:r>
      <w:r w:rsidR="007478C9" w:rsidRPr="007478C9">
        <w:rPr>
          <w:rFonts w:ascii="Arial" w:eastAsia="Cambria" w:hAnsi="Arial" w:cs="Arial"/>
          <w:b/>
          <w:sz w:val="24"/>
          <w:szCs w:val="24"/>
        </w:rPr>
        <w:t xml:space="preserve">  </w:t>
      </w:r>
    </w:p>
    <w:p w:rsidR="00580058" w:rsidRPr="004A694D" w:rsidRDefault="00580058" w:rsidP="007478C9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mbria" w:hAnsi="Arial" w:cs="Arial"/>
          <w:i/>
        </w:rPr>
      </w:pPr>
      <w:r w:rsidRPr="004A694D">
        <w:rPr>
          <w:rFonts w:ascii="Arial" w:eastAsia="Cambria" w:hAnsi="Arial" w:cs="Arial"/>
          <w:i/>
        </w:rPr>
        <w:t>Estuvieron presentes el Subsecretario de Educación del Edo</w:t>
      </w:r>
      <w:r w:rsidR="004F6FF6">
        <w:rPr>
          <w:rFonts w:ascii="Arial" w:eastAsia="Cambria" w:hAnsi="Arial" w:cs="Arial"/>
          <w:i/>
        </w:rPr>
        <w:t>. de México, Lic. Bernardo Olvera Enciso</w:t>
      </w:r>
      <w:r w:rsidRPr="004A694D">
        <w:rPr>
          <w:rFonts w:ascii="Arial" w:eastAsia="Cambria" w:hAnsi="Arial" w:cs="Arial"/>
          <w:i/>
        </w:rPr>
        <w:t xml:space="preserve">; </w:t>
      </w:r>
      <w:r w:rsidR="006021CA" w:rsidRPr="004A694D">
        <w:rPr>
          <w:rFonts w:ascii="Arial" w:eastAsia="Cambria" w:hAnsi="Arial" w:cs="Arial"/>
          <w:i/>
        </w:rPr>
        <w:t>la P</w:t>
      </w:r>
      <w:r w:rsidR="00084D61" w:rsidRPr="004A694D">
        <w:rPr>
          <w:rFonts w:ascii="Arial" w:eastAsia="Cambria" w:hAnsi="Arial" w:cs="Arial"/>
          <w:i/>
        </w:rPr>
        <w:t>residenta</w:t>
      </w:r>
      <w:r w:rsidR="006021CA" w:rsidRPr="004A694D">
        <w:rPr>
          <w:rFonts w:ascii="Arial" w:eastAsia="Cambria" w:hAnsi="Arial" w:cs="Arial"/>
          <w:i/>
        </w:rPr>
        <w:t xml:space="preserve"> M</w:t>
      </w:r>
      <w:r w:rsidR="00084D61" w:rsidRPr="004A694D">
        <w:rPr>
          <w:rFonts w:ascii="Arial" w:eastAsia="Cambria" w:hAnsi="Arial" w:cs="Arial"/>
          <w:i/>
        </w:rPr>
        <w:t>unicipal d</w:t>
      </w:r>
      <w:r w:rsidR="004F6FF6">
        <w:rPr>
          <w:rFonts w:ascii="Arial" w:eastAsia="Cambria" w:hAnsi="Arial" w:cs="Arial"/>
          <w:i/>
        </w:rPr>
        <w:t xml:space="preserve">e Metepec, Lic. Carolina Monroy </w:t>
      </w:r>
      <w:r w:rsidR="00084D61" w:rsidRPr="004A694D">
        <w:rPr>
          <w:rFonts w:ascii="Arial" w:eastAsia="Cambria" w:hAnsi="Arial" w:cs="Arial"/>
          <w:i/>
        </w:rPr>
        <w:t>del Mazo,</w:t>
      </w:r>
      <w:r w:rsidRPr="004A694D">
        <w:rPr>
          <w:rFonts w:ascii="Arial" w:eastAsia="Cambria" w:hAnsi="Arial" w:cs="Arial"/>
          <w:i/>
        </w:rPr>
        <w:t xml:space="preserve"> y</w:t>
      </w:r>
      <w:r w:rsidR="004F6FF6">
        <w:rPr>
          <w:rFonts w:ascii="Arial" w:eastAsia="Cambria" w:hAnsi="Arial" w:cs="Arial"/>
          <w:i/>
        </w:rPr>
        <w:t xml:space="preserve"> el </w:t>
      </w:r>
      <w:r w:rsidR="009622CF">
        <w:rPr>
          <w:rFonts w:ascii="Arial" w:eastAsia="Cambria" w:hAnsi="Arial" w:cs="Arial"/>
          <w:i/>
        </w:rPr>
        <w:t>Subs</w:t>
      </w:r>
      <w:r w:rsidR="00084D61" w:rsidRPr="004A694D">
        <w:rPr>
          <w:rFonts w:ascii="Arial" w:eastAsia="Cambria" w:hAnsi="Arial" w:cs="Arial"/>
          <w:i/>
        </w:rPr>
        <w:t xml:space="preserve">ecretario de </w:t>
      </w:r>
      <w:r w:rsidR="009F2B71">
        <w:rPr>
          <w:rFonts w:ascii="Arial" w:eastAsia="Cambria" w:hAnsi="Arial" w:cs="Arial"/>
          <w:i/>
        </w:rPr>
        <w:t xml:space="preserve">Fomento Industrial de la Secretaría de Desarrollo Económico de </w:t>
      </w:r>
      <w:r w:rsidR="00084D61" w:rsidRPr="004A694D">
        <w:rPr>
          <w:rFonts w:ascii="Arial" w:eastAsia="Cambria" w:hAnsi="Arial" w:cs="Arial"/>
          <w:i/>
        </w:rPr>
        <w:t xml:space="preserve">Gobierno del Estado de México, </w:t>
      </w:r>
      <w:r w:rsidR="004F6FF6">
        <w:rPr>
          <w:rFonts w:ascii="Arial" w:eastAsia="Cambria" w:hAnsi="Arial" w:cs="Arial"/>
          <w:i/>
        </w:rPr>
        <w:t xml:space="preserve">Actuario Ernesto Monroy </w:t>
      </w:r>
      <w:proofErr w:type="spellStart"/>
      <w:r w:rsidR="004F6FF6">
        <w:rPr>
          <w:rFonts w:ascii="Arial" w:eastAsia="Cambria" w:hAnsi="Arial" w:cs="Arial"/>
          <w:i/>
        </w:rPr>
        <w:t>Yurrieta</w:t>
      </w:r>
      <w:proofErr w:type="spellEnd"/>
      <w:r w:rsidR="009F2B71">
        <w:rPr>
          <w:rFonts w:ascii="Arial" w:eastAsia="Cambria" w:hAnsi="Arial" w:cs="Arial"/>
          <w:i/>
        </w:rPr>
        <w:t>.</w:t>
      </w:r>
      <w:r w:rsidRPr="004A694D">
        <w:rPr>
          <w:rFonts w:ascii="Arial" w:eastAsia="Cambria" w:hAnsi="Arial" w:cs="Arial"/>
          <w:i/>
        </w:rPr>
        <w:t xml:space="preserve"> </w:t>
      </w:r>
    </w:p>
    <w:p w:rsidR="0000037F" w:rsidRPr="00580058" w:rsidRDefault="00580058" w:rsidP="00580058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mbria" w:hAnsi="Arial" w:cs="Arial"/>
        </w:rPr>
      </w:pPr>
      <w:r w:rsidRPr="004A694D">
        <w:rPr>
          <w:rFonts w:ascii="Arial" w:eastAsia="Cambria" w:hAnsi="Arial" w:cs="Arial"/>
          <w:i/>
        </w:rPr>
        <w:t>Durante el primer día,</w:t>
      </w:r>
      <w:r w:rsidR="0000037F" w:rsidRPr="004A694D">
        <w:rPr>
          <w:rFonts w:ascii="Arial" w:eastAsia="Cambria" w:hAnsi="Arial" w:cs="Arial"/>
          <w:i/>
        </w:rPr>
        <w:t xml:space="preserve"> </w:t>
      </w:r>
      <w:r w:rsidR="006F3FB8" w:rsidRPr="004A694D">
        <w:rPr>
          <w:rFonts w:ascii="Arial" w:eastAsia="Cambria" w:hAnsi="Arial" w:cs="Arial"/>
          <w:i/>
        </w:rPr>
        <w:t xml:space="preserve">destacados </w:t>
      </w:r>
      <w:proofErr w:type="spellStart"/>
      <w:r w:rsidR="0000037F" w:rsidRPr="004A694D">
        <w:rPr>
          <w:rFonts w:ascii="Arial" w:eastAsia="Cambria" w:hAnsi="Arial" w:cs="Arial"/>
          <w:i/>
        </w:rPr>
        <w:t>franquiciatarios</w:t>
      </w:r>
      <w:proofErr w:type="spellEnd"/>
      <w:r w:rsidR="00375BFA" w:rsidRPr="004A694D">
        <w:rPr>
          <w:rFonts w:ascii="Arial" w:eastAsia="Cambria" w:hAnsi="Arial" w:cs="Arial"/>
          <w:i/>
        </w:rPr>
        <w:t xml:space="preserve"> </w:t>
      </w:r>
      <w:r w:rsidRPr="004A694D">
        <w:rPr>
          <w:rFonts w:ascii="Arial" w:eastAsia="Cambria" w:hAnsi="Arial" w:cs="Arial"/>
          <w:i/>
        </w:rPr>
        <w:t>compa</w:t>
      </w:r>
      <w:r w:rsidR="009F2B71">
        <w:rPr>
          <w:rFonts w:ascii="Arial" w:eastAsia="Cambria" w:hAnsi="Arial" w:cs="Arial"/>
          <w:i/>
        </w:rPr>
        <w:t>r</w:t>
      </w:r>
      <w:r w:rsidRPr="004A694D">
        <w:rPr>
          <w:rFonts w:ascii="Arial" w:eastAsia="Cambria" w:hAnsi="Arial" w:cs="Arial"/>
          <w:i/>
        </w:rPr>
        <w:t>tieron su</w:t>
      </w:r>
      <w:r w:rsidR="00375BFA" w:rsidRPr="004A694D">
        <w:rPr>
          <w:rFonts w:ascii="Arial" w:eastAsia="Cambria" w:hAnsi="Arial" w:cs="Arial"/>
          <w:i/>
        </w:rPr>
        <w:t xml:space="preserve">s experiencias </w:t>
      </w:r>
      <w:r w:rsidRPr="004A694D">
        <w:rPr>
          <w:rFonts w:ascii="Arial" w:eastAsia="Cambria" w:hAnsi="Arial" w:cs="Arial"/>
          <w:i/>
        </w:rPr>
        <w:t>de cómo convirtieron su</w:t>
      </w:r>
      <w:r w:rsidR="009F2B71">
        <w:rPr>
          <w:rFonts w:ascii="Arial" w:eastAsia="Cambria" w:hAnsi="Arial" w:cs="Arial"/>
          <w:i/>
        </w:rPr>
        <w:t>s</w:t>
      </w:r>
      <w:r w:rsidR="00375BFA" w:rsidRPr="004A694D">
        <w:rPr>
          <w:rFonts w:ascii="Arial" w:eastAsia="Cambria" w:hAnsi="Arial" w:cs="Arial"/>
          <w:i/>
        </w:rPr>
        <w:t xml:space="preserve"> negocios</w:t>
      </w:r>
      <w:r w:rsidR="0074536B" w:rsidRPr="004A694D">
        <w:rPr>
          <w:rFonts w:ascii="Arial" w:eastAsia="Cambria" w:hAnsi="Arial" w:cs="Arial"/>
          <w:i/>
        </w:rPr>
        <w:t xml:space="preserve"> </w:t>
      </w:r>
      <w:r w:rsidRPr="004A694D">
        <w:rPr>
          <w:rFonts w:ascii="Arial" w:eastAsia="Cambria" w:hAnsi="Arial" w:cs="Arial"/>
          <w:i/>
        </w:rPr>
        <w:t>en franquicias y la forma en que han crecido.</w:t>
      </w:r>
      <w:r w:rsidR="0000037F" w:rsidRPr="00580058">
        <w:rPr>
          <w:rFonts w:ascii="Arial" w:eastAsia="Cambria" w:hAnsi="Arial" w:cs="Arial"/>
        </w:rPr>
        <w:t xml:space="preserve">   </w:t>
      </w:r>
    </w:p>
    <w:p w:rsidR="007478C9" w:rsidRDefault="007478C9" w:rsidP="0000037F">
      <w:pPr>
        <w:spacing w:line="240" w:lineRule="auto"/>
        <w:ind w:left="360"/>
        <w:contextualSpacing/>
        <w:jc w:val="both"/>
        <w:rPr>
          <w:rFonts w:ascii="Arial" w:eastAsia="Cambria" w:hAnsi="Arial" w:cs="Arial"/>
        </w:rPr>
      </w:pPr>
      <w:r w:rsidRPr="007478C9">
        <w:rPr>
          <w:rFonts w:ascii="Arial" w:eastAsia="Cambria" w:hAnsi="Arial" w:cs="Arial"/>
        </w:rPr>
        <w:t xml:space="preserve"> </w:t>
      </w:r>
    </w:p>
    <w:p w:rsidR="007478C9" w:rsidRDefault="007E5A62" w:rsidP="007E5A62">
      <w:pPr>
        <w:spacing w:line="240" w:lineRule="auto"/>
        <w:jc w:val="both"/>
        <w:rPr>
          <w:rFonts w:ascii="Arial" w:eastAsia="Cambria" w:hAnsi="Arial" w:cs="Arial"/>
        </w:rPr>
      </w:pPr>
      <w:r w:rsidRPr="007E5A62">
        <w:rPr>
          <w:rFonts w:ascii="Arial" w:eastAsia="Cambria" w:hAnsi="Arial" w:cs="Arial"/>
          <w:b/>
        </w:rPr>
        <w:t>Toluca, Edo</w:t>
      </w:r>
      <w:r w:rsidR="00BB1B0F">
        <w:rPr>
          <w:rFonts w:ascii="Arial" w:eastAsia="Cambria" w:hAnsi="Arial" w:cs="Arial"/>
          <w:b/>
        </w:rPr>
        <w:t>. de México,</w:t>
      </w:r>
      <w:bookmarkStart w:id="0" w:name="_GoBack"/>
      <w:bookmarkEnd w:id="0"/>
      <w:r w:rsidR="00BB1B0F">
        <w:rPr>
          <w:rFonts w:ascii="Arial" w:eastAsia="Cambria" w:hAnsi="Arial" w:cs="Arial"/>
          <w:b/>
        </w:rPr>
        <w:t xml:space="preserve"> 12 de marzo de 2013</w:t>
      </w:r>
      <w:r w:rsidRPr="007E5A62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</w:rPr>
        <w:t xml:space="preserve">- </w:t>
      </w:r>
      <w:r w:rsidR="007478C9" w:rsidRPr="007478C9">
        <w:rPr>
          <w:rFonts w:ascii="Arial" w:eastAsia="Cambria" w:hAnsi="Arial" w:cs="Arial"/>
        </w:rPr>
        <w:t xml:space="preserve">Con el fin de que los </w:t>
      </w:r>
      <w:r w:rsidR="00F11A15">
        <w:rPr>
          <w:rFonts w:ascii="Arial" w:eastAsia="Cambria" w:hAnsi="Arial" w:cs="Arial"/>
        </w:rPr>
        <w:t>universitarios</w:t>
      </w:r>
      <w:r w:rsidR="007478C9" w:rsidRPr="007478C9">
        <w:rPr>
          <w:rFonts w:ascii="Arial" w:eastAsia="Cambria" w:hAnsi="Arial" w:cs="Arial"/>
        </w:rPr>
        <w:t xml:space="preserve"> conozcan</w:t>
      </w:r>
      <w:r w:rsidR="00F11A15">
        <w:rPr>
          <w:rFonts w:ascii="Arial" w:eastAsia="Cambria" w:hAnsi="Arial" w:cs="Arial"/>
        </w:rPr>
        <w:t xml:space="preserve"> l</w:t>
      </w:r>
      <w:r w:rsidR="00F11A15" w:rsidRPr="00F11A15">
        <w:rPr>
          <w:rFonts w:ascii="Arial" w:eastAsia="Cambria" w:hAnsi="Arial" w:cs="Arial"/>
        </w:rPr>
        <w:t>os principales fenómenos y tendencias del desarrollo económico-socia</w:t>
      </w:r>
      <w:r w:rsidR="00F11A15">
        <w:rPr>
          <w:rFonts w:ascii="Arial" w:eastAsia="Cambria" w:hAnsi="Arial" w:cs="Arial"/>
        </w:rPr>
        <w:t xml:space="preserve">l en nuestro país, </w:t>
      </w:r>
      <w:r w:rsidR="007478C9" w:rsidRPr="007478C9">
        <w:rPr>
          <w:rFonts w:ascii="Arial" w:eastAsia="Cambria" w:hAnsi="Arial" w:cs="Arial"/>
        </w:rPr>
        <w:t xml:space="preserve">en especial el referente a la operación de franquicias, la División de Negocios de la Universidad del Valle de México </w:t>
      </w:r>
      <w:r w:rsidR="00580058">
        <w:rPr>
          <w:rFonts w:ascii="Arial" w:eastAsia="Cambria" w:hAnsi="Arial" w:cs="Arial"/>
        </w:rPr>
        <w:t>organizó</w:t>
      </w:r>
      <w:r w:rsidR="007478C9" w:rsidRPr="007478C9">
        <w:rPr>
          <w:rFonts w:ascii="Arial" w:eastAsia="Cambria" w:hAnsi="Arial" w:cs="Arial"/>
        </w:rPr>
        <w:t xml:space="preserve"> el </w:t>
      </w:r>
      <w:r w:rsidR="00F11A15">
        <w:rPr>
          <w:rFonts w:ascii="Arial" w:eastAsia="Cambria" w:hAnsi="Arial" w:cs="Arial"/>
        </w:rPr>
        <w:t>Segundo</w:t>
      </w:r>
      <w:r w:rsidR="007478C9" w:rsidRPr="007478C9">
        <w:rPr>
          <w:rFonts w:ascii="Arial" w:eastAsia="Cambria" w:hAnsi="Arial" w:cs="Arial"/>
        </w:rPr>
        <w:t xml:space="preserve"> Foro Internacional de Franquicias, </w:t>
      </w:r>
      <w:r w:rsidR="00B5717A">
        <w:rPr>
          <w:rFonts w:ascii="Arial" w:eastAsia="Cambria" w:hAnsi="Arial" w:cs="Arial"/>
        </w:rPr>
        <w:t>en</w:t>
      </w:r>
      <w:r w:rsidR="007478C9" w:rsidRPr="007478C9">
        <w:rPr>
          <w:rFonts w:ascii="Arial" w:eastAsia="Cambria" w:hAnsi="Arial" w:cs="Arial"/>
        </w:rPr>
        <w:t xml:space="preserve"> Campus </w:t>
      </w:r>
      <w:r w:rsidR="00B5717A">
        <w:rPr>
          <w:rFonts w:ascii="Arial" w:eastAsia="Cambria" w:hAnsi="Arial" w:cs="Arial"/>
        </w:rPr>
        <w:t xml:space="preserve">Toluca, los días 12 y 13 de marzo.  </w:t>
      </w:r>
    </w:p>
    <w:p w:rsidR="009F2B71" w:rsidRDefault="00F178D5" w:rsidP="00C10B7C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Para inaugurar el Segundo Foro Internacional de Franquicias</w:t>
      </w:r>
      <w:r w:rsidR="00C10B7C">
        <w:rPr>
          <w:rFonts w:ascii="Arial" w:eastAsia="Cambria" w:hAnsi="Arial" w:cs="Arial"/>
        </w:rPr>
        <w:t xml:space="preserve"> y develar la placa conmemorativa de los 10 años del Campus T</w:t>
      </w:r>
      <w:r w:rsidR="00084D61">
        <w:rPr>
          <w:rFonts w:ascii="Arial" w:eastAsia="Cambria" w:hAnsi="Arial" w:cs="Arial"/>
        </w:rPr>
        <w:t>oluca de UVM, se contó</w:t>
      </w:r>
      <w:r w:rsidR="00C10B7C">
        <w:rPr>
          <w:rFonts w:ascii="Arial" w:eastAsia="Cambria" w:hAnsi="Arial" w:cs="Arial"/>
        </w:rPr>
        <w:t xml:space="preserve"> con la participación del </w:t>
      </w:r>
      <w:r w:rsidR="00C10B7C" w:rsidRPr="0081200F">
        <w:rPr>
          <w:rFonts w:ascii="Arial" w:eastAsia="Cambria" w:hAnsi="Arial" w:cs="Arial"/>
        </w:rPr>
        <w:t>Subsecretario de Educación del Edo de México</w:t>
      </w:r>
      <w:r w:rsidR="00C10B7C">
        <w:rPr>
          <w:rFonts w:ascii="Arial" w:eastAsia="Cambria" w:hAnsi="Arial" w:cs="Arial"/>
        </w:rPr>
        <w:t xml:space="preserve">, </w:t>
      </w:r>
      <w:r w:rsidR="00C10B7C" w:rsidRPr="0081200F">
        <w:rPr>
          <w:rFonts w:ascii="Arial" w:eastAsia="Cambria" w:hAnsi="Arial" w:cs="Arial"/>
        </w:rPr>
        <w:t>Lic. Bernardo O</w:t>
      </w:r>
      <w:r w:rsidR="009F2B71">
        <w:rPr>
          <w:rFonts w:ascii="Arial" w:eastAsia="Cambria" w:hAnsi="Arial" w:cs="Arial"/>
        </w:rPr>
        <w:t>lvera Encis</w:t>
      </w:r>
      <w:r w:rsidR="00C10B7C" w:rsidRPr="0081200F">
        <w:rPr>
          <w:rFonts w:ascii="Arial" w:eastAsia="Cambria" w:hAnsi="Arial" w:cs="Arial"/>
        </w:rPr>
        <w:t>o</w:t>
      </w:r>
      <w:r w:rsidR="00C10B7C">
        <w:rPr>
          <w:rFonts w:ascii="Arial" w:eastAsia="Cambria" w:hAnsi="Arial" w:cs="Arial"/>
        </w:rPr>
        <w:t xml:space="preserve">; </w:t>
      </w:r>
      <w:r w:rsidR="00084D61">
        <w:rPr>
          <w:rFonts w:ascii="Arial" w:eastAsia="Cambria" w:hAnsi="Arial" w:cs="Arial"/>
        </w:rPr>
        <w:t>de la</w:t>
      </w:r>
      <w:r w:rsidR="006021CA">
        <w:rPr>
          <w:rFonts w:ascii="Arial" w:eastAsia="Cambria" w:hAnsi="Arial" w:cs="Arial"/>
        </w:rPr>
        <w:t xml:space="preserve"> P</w:t>
      </w:r>
      <w:r w:rsidR="00084D61">
        <w:rPr>
          <w:rFonts w:ascii="Arial" w:eastAsia="Cambria" w:hAnsi="Arial" w:cs="Arial"/>
        </w:rPr>
        <w:t>residenta</w:t>
      </w:r>
      <w:r w:rsidR="006021CA">
        <w:rPr>
          <w:rFonts w:ascii="Arial" w:eastAsia="Cambria" w:hAnsi="Arial" w:cs="Arial"/>
        </w:rPr>
        <w:t xml:space="preserve"> M</w:t>
      </w:r>
      <w:r w:rsidR="00084D61">
        <w:rPr>
          <w:rFonts w:ascii="Arial" w:eastAsia="Cambria" w:hAnsi="Arial" w:cs="Arial"/>
        </w:rPr>
        <w:t xml:space="preserve">unicipal de Metepec, </w:t>
      </w:r>
      <w:r w:rsidR="00084D61" w:rsidRPr="0081200F">
        <w:rPr>
          <w:rFonts w:ascii="Arial" w:eastAsia="Cambria" w:hAnsi="Arial" w:cs="Arial"/>
        </w:rPr>
        <w:t>Lic. Carolina Monroy del Mazo</w:t>
      </w:r>
      <w:r w:rsidR="00084D61">
        <w:rPr>
          <w:rFonts w:ascii="Arial" w:eastAsia="Cambria" w:hAnsi="Arial" w:cs="Arial"/>
        </w:rPr>
        <w:t xml:space="preserve">, y </w:t>
      </w:r>
      <w:r w:rsidR="00C10B7C">
        <w:rPr>
          <w:rFonts w:ascii="Arial" w:eastAsia="Cambria" w:hAnsi="Arial" w:cs="Arial"/>
        </w:rPr>
        <w:t xml:space="preserve">del </w:t>
      </w:r>
      <w:r w:rsidR="009F2B71" w:rsidRPr="009F2B71">
        <w:rPr>
          <w:rFonts w:ascii="Arial" w:eastAsia="Cambria" w:hAnsi="Arial" w:cs="Arial"/>
        </w:rPr>
        <w:t xml:space="preserve">Sub Secretario de Fomento Industrial de la Secretaría de Desarrollo Económico de Gobierno del Estado de México, Actuario Ernesto Monroy </w:t>
      </w:r>
      <w:proofErr w:type="spellStart"/>
      <w:r w:rsidR="009F2B71" w:rsidRPr="009F2B71">
        <w:rPr>
          <w:rFonts w:ascii="Arial" w:eastAsia="Cambria" w:hAnsi="Arial" w:cs="Arial"/>
        </w:rPr>
        <w:t>Yurrieta</w:t>
      </w:r>
      <w:proofErr w:type="spellEnd"/>
      <w:r w:rsidR="009F2B71" w:rsidRPr="009F2B71">
        <w:rPr>
          <w:rFonts w:ascii="Arial" w:eastAsia="Cambria" w:hAnsi="Arial" w:cs="Arial"/>
        </w:rPr>
        <w:t>.</w:t>
      </w:r>
    </w:p>
    <w:p w:rsidR="006021CA" w:rsidRDefault="006021CA" w:rsidP="00C10B7C">
      <w:pPr>
        <w:spacing w:line="240" w:lineRule="auto"/>
        <w:jc w:val="both"/>
        <w:rPr>
          <w:rFonts w:ascii="Arial" w:eastAsia="Cambria" w:hAnsi="Arial" w:cs="Arial"/>
        </w:rPr>
      </w:pPr>
      <w:r w:rsidRPr="006021CA">
        <w:rPr>
          <w:rFonts w:ascii="Arial" w:eastAsia="Cambria" w:hAnsi="Arial" w:cs="Arial"/>
        </w:rPr>
        <w:t xml:space="preserve">El </w:t>
      </w:r>
      <w:r w:rsidRPr="0081200F">
        <w:rPr>
          <w:rFonts w:ascii="Arial" w:eastAsia="Cambria" w:hAnsi="Arial" w:cs="Arial"/>
        </w:rPr>
        <w:t>Lic. Bernardo O</w:t>
      </w:r>
      <w:r w:rsidR="001C1D90">
        <w:rPr>
          <w:rFonts w:ascii="Arial" w:eastAsia="Cambria" w:hAnsi="Arial" w:cs="Arial"/>
        </w:rPr>
        <w:t>lvera Encis</w:t>
      </w:r>
      <w:r w:rsidRPr="0081200F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>, dijo que el Segundo F</w:t>
      </w:r>
      <w:r w:rsidRPr="006021CA">
        <w:rPr>
          <w:rFonts w:ascii="Arial" w:eastAsia="Cambria" w:hAnsi="Arial" w:cs="Arial"/>
        </w:rPr>
        <w:t>oro</w:t>
      </w:r>
      <w:r>
        <w:rPr>
          <w:rFonts w:ascii="Arial" w:eastAsia="Cambria" w:hAnsi="Arial" w:cs="Arial"/>
        </w:rPr>
        <w:t xml:space="preserve"> Internacional de Franquicias </w:t>
      </w:r>
      <w:r w:rsidRPr="006021CA">
        <w:rPr>
          <w:rFonts w:ascii="Arial" w:eastAsia="Cambria" w:hAnsi="Arial" w:cs="Arial"/>
        </w:rPr>
        <w:t xml:space="preserve"> es un claro ejemplo d</w:t>
      </w:r>
      <w:r>
        <w:rPr>
          <w:rFonts w:ascii="Arial" w:eastAsia="Cambria" w:hAnsi="Arial" w:cs="Arial"/>
        </w:rPr>
        <w:t>e inversión productiva y compet</w:t>
      </w:r>
      <w:r w:rsidRPr="006021CA">
        <w:rPr>
          <w:rFonts w:ascii="Arial" w:eastAsia="Cambria" w:hAnsi="Arial" w:cs="Arial"/>
        </w:rPr>
        <w:t>i</w:t>
      </w:r>
      <w:r>
        <w:rPr>
          <w:rFonts w:ascii="Arial" w:eastAsia="Cambria" w:hAnsi="Arial" w:cs="Arial"/>
        </w:rPr>
        <w:t>tiva a través de la modalidad de franquicias, y es una oportunidad para l</w:t>
      </w:r>
      <w:r w:rsidRPr="006021CA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s jóvenes de conocer alternativas de salir adelante.  </w:t>
      </w:r>
    </w:p>
    <w:p w:rsidR="00C10B7C" w:rsidRDefault="006021CA" w:rsidP="00C10B7C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Y antes de declarar inaugurado el evento, la </w:t>
      </w:r>
      <w:r w:rsidR="008B13B7">
        <w:rPr>
          <w:rFonts w:ascii="Arial" w:eastAsia="Cambria" w:hAnsi="Arial" w:cs="Arial"/>
        </w:rPr>
        <w:t xml:space="preserve">Presidenta Municipal de Metepec, </w:t>
      </w:r>
      <w:r w:rsidR="008B13B7" w:rsidRPr="0081200F">
        <w:rPr>
          <w:rFonts w:ascii="Arial" w:eastAsia="Cambria" w:hAnsi="Arial" w:cs="Arial"/>
        </w:rPr>
        <w:t>Lic. Carolina Monroy del Mazo</w:t>
      </w:r>
      <w:r w:rsidR="008B13B7">
        <w:rPr>
          <w:rFonts w:ascii="Arial" w:eastAsia="Cambria" w:hAnsi="Arial" w:cs="Arial"/>
        </w:rPr>
        <w:t xml:space="preserve">, </w:t>
      </w:r>
      <w:r w:rsidR="003E7A91">
        <w:rPr>
          <w:rFonts w:ascii="Arial" w:eastAsia="Cambria" w:hAnsi="Arial" w:cs="Arial"/>
        </w:rPr>
        <w:t>aseguró que p</w:t>
      </w:r>
      <w:r w:rsidR="003E7A91" w:rsidRPr="003E7A91">
        <w:rPr>
          <w:rFonts w:ascii="Arial" w:eastAsia="Cambria" w:hAnsi="Arial" w:cs="Arial"/>
        </w:rPr>
        <w:t>ara Metepec es un orgullo co</w:t>
      </w:r>
      <w:r w:rsidR="003E7A91">
        <w:rPr>
          <w:rFonts w:ascii="Arial" w:eastAsia="Cambria" w:hAnsi="Arial" w:cs="Arial"/>
        </w:rPr>
        <w:t>ntar con una universidad de calidad</w:t>
      </w:r>
      <w:r w:rsidR="003E7A91" w:rsidRPr="003E7A91">
        <w:rPr>
          <w:rFonts w:ascii="Arial" w:eastAsia="Cambria" w:hAnsi="Arial" w:cs="Arial"/>
        </w:rPr>
        <w:t xml:space="preserve">. </w:t>
      </w:r>
      <w:r w:rsidR="003E7A91">
        <w:rPr>
          <w:rFonts w:ascii="Arial" w:eastAsia="Cambria" w:hAnsi="Arial" w:cs="Arial"/>
        </w:rPr>
        <w:t xml:space="preserve">Señaló que el </w:t>
      </w:r>
      <w:r w:rsidR="003E7A91" w:rsidRPr="003E7A91">
        <w:rPr>
          <w:rFonts w:ascii="Arial" w:eastAsia="Cambria" w:hAnsi="Arial" w:cs="Arial"/>
        </w:rPr>
        <w:t>modelo de franquicias</w:t>
      </w:r>
      <w:r w:rsidR="003E7A91">
        <w:rPr>
          <w:rFonts w:ascii="Arial" w:eastAsia="Cambria" w:hAnsi="Arial" w:cs="Arial"/>
        </w:rPr>
        <w:t xml:space="preserve"> es una buena opción para la</w:t>
      </w:r>
      <w:r w:rsidR="003E7A91" w:rsidRPr="003E7A91">
        <w:rPr>
          <w:rFonts w:ascii="Arial" w:eastAsia="Cambria" w:hAnsi="Arial" w:cs="Arial"/>
        </w:rPr>
        <w:t xml:space="preserve"> clase media</w:t>
      </w:r>
      <w:r w:rsidR="003E7A91">
        <w:rPr>
          <w:rFonts w:ascii="Arial" w:eastAsia="Cambria" w:hAnsi="Arial" w:cs="Arial"/>
        </w:rPr>
        <w:t>, ya que ésta</w:t>
      </w:r>
      <w:r w:rsidR="003E7A91" w:rsidRPr="003E7A91">
        <w:rPr>
          <w:rFonts w:ascii="Arial" w:eastAsia="Cambria" w:hAnsi="Arial" w:cs="Arial"/>
        </w:rPr>
        <w:t xml:space="preserve"> no suele estar ni en las urgencias de la pobreza ni en el </w:t>
      </w:r>
      <w:r w:rsidR="003E7A91">
        <w:rPr>
          <w:rFonts w:ascii="Arial" w:eastAsia="Cambria" w:hAnsi="Arial" w:cs="Arial"/>
        </w:rPr>
        <w:t>“</w:t>
      </w:r>
      <w:r w:rsidR="001C1D90">
        <w:rPr>
          <w:rFonts w:ascii="Arial" w:eastAsia="Cambria" w:hAnsi="Arial" w:cs="Arial"/>
        </w:rPr>
        <w:t>conf</w:t>
      </w:r>
      <w:r w:rsidR="003E7A91" w:rsidRPr="003E7A91">
        <w:rPr>
          <w:rFonts w:ascii="Arial" w:eastAsia="Cambria" w:hAnsi="Arial" w:cs="Arial"/>
        </w:rPr>
        <w:t>o</w:t>
      </w:r>
      <w:r w:rsidR="001C1D90">
        <w:rPr>
          <w:rFonts w:ascii="Arial" w:eastAsia="Cambria" w:hAnsi="Arial" w:cs="Arial"/>
        </w:rPr>
        <w:t>r</w:t>
      </w:r>
      <w:r w:rsidR="003E7A91" w:rsidRPr="003E7A91">
        <w:rPr>
          <w:rFonts w:ascii="Arial" w:eastAsia="Cambria" w:hAnsi="Arial" w:cs="Arial"/>
        </w:rPr>
        <w:t>t</w:t>
      </w:r>
      <w:r w:rsidR="003E7A91">
        <w:rPr>
          <w:rFonts w:ascii="Arial" w:eastAsia="Cambria" w:hAnsi="Arial" w:cs="Arial"/>
        </w:rPr>
        <w:t>”</w:t>
      </w:r>
      <w:r w:rsidR="003E7A91" w:rsidRPr="003E7A91">
        <w:rPr>
          <w:rFonts w:ascii="Arial" w:eastAsia="Cambria" w:hAnsi="Arial" w:cs="Arial"/>
        </w:rPr>
        <w:t xml:space="preserve"> de las clases altas</w:t>
      </w:r>
      <w:r w:rsidR="003E7A91">
        <w:rPr>
          <w:rFonts w:ascii="Arial" w:eastAsia="Cambria" w:hAnsi="Arial" w:cs="Arial"/>
        </w:rPr>
        <w:t>. En este sentido felicitó a la Universidad del Valle de México, Campus Toluca</w:t>
      </w:r>
      <w:r w:rsidR="00E13984">
        <w:rPr>
          <w:rFonts w:ascii="Arial" w:eastAsia="Cambria" w:hAnsi="Arial" w:cs="Arial"/>
        </w:rPr>
        <w:t xml:space="preserve">, </w:t>
      </w:r>
      <w:r w:rsidR="00E13984" w:rsidRPr="00E13984">
        <w:rPr>
          <w:rFonts w:ascii="Arial" w:eastAsia="Cambria" w:hAnsi="Arial" w:cs="Arial"/>
        </w:rPr>
        <w:t xml:space="preserve">por acercar a </w:t>
      </w:r>
      <w:r w:rsidR="00E66423">
        <w:rPr>
          <w:rFonts w:ascii="Arial" w:eastAsia="Cambria" w:hAnsi="Arial" w:cs="Arial"/>
        </w:rPr>
        <w:t>los jóvenes a esta nueva misión</w:t>
      </w:r>
      <w:r w:rsidR="00E13984" w:rsidRPr="00E13984">
        <w:rPr>
          <w:rFonts w:ascii="Arial" w:eastAsia="Cambria" w:hAnsi="Arial" w:cs="Arial"/>
        </w:rPr>
        <w:t xml:space="preserve"> </w:t>
      </w:r>
      <w:r w:rsidR="00E66423">
        <w:rPr>
          <w:rFonts w:ascii="Arial" w:eastAsia="Cambria" w:hAnsi="Arial" w:cs="Arial"/>
        </w:rPr>
        <w:t>de emprender, crear y proponer: “</w:t>
      </w:r>
      <w:r w:rsidR="00E13984" w:rsidRPr="00E13984">
        <w:rPr>
          <w:rFonts w:ascii="Arial" w:eastAsia="Cambria" w:hAnsi="Arial" w:cs="Arial"/>
        </w:rPr>
        <w:t>pueden estar seguros que no todo está inventado. Los invito a que se atrevan a soñar, imaginar su futuro y todos los días construyan su camino</w:t>
      </w:r>
      <w:r w:rsidR="00E66423">
        <w:rPr>
          <w:rFonts w:ascii="Arial" w:eastAsia="Cambria" w:hAnsi="Arial" w:cs="Arial"/>
        </w:rPr>
        <w:t>”</w:t>
      </w:r>
      <w:r w:rsidR="00E13984" w:rsidRPr="00E13984">
        <w:rPr>
          <w:rFonts w:ascii="Arial" w:eastAsia="Cambria" w:hAnsi="Arial" w:cs="Arial"/>
        </w:rPr>
        <w:t>.</w:t>
      </w:r>
      <w:r w:rsidR="003E7A91">
        <w:rPr>
          <w:rFonts w:ascii="Arial" w:eastAsia="Cambria" w:hAnsi="Arial" w:cs="Arial"/>
        </w:rPr>
        <w:t xml:space="preserve"> </w:t>
      </w:r>
    </w:p>
    <w:p w:rsidR="0081200F" w:rsidRPr="0081200F" w:rsidRDefault="00C10B7C" w:rsidP="0081200F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Asimismo, </w:t>
      </w:r>
      <w:r w:rsidR="00084D61">
        <w:rPr>
          <w:rFonts w:ascii="Arial" w:eastAsia="Cambria" w:hAnsi="Arial" w:cs="Arial"/>
        </w:rPr>
        <w:t>presidieron la inauguración</w:t>
      </w:r>
      <w:r>
        <w:rPr>
          <w:rFonts w:ascii="Arial" w:eastAsia="Cambria" w:hAnsi="Arial" w:cs="Arial"/>
        </w:rPr>
        <w:t xml:space="preserve"> el </w:t>
      </w:r>
      <w:r w:rsidR="002C54DA">
        <w:rPr>
          <w:rFonts w:ascii="Arial" w:eastAsia="Cambria" w:hAnsi="Arial" w:cs="Arial"/>
        </w:rPr>
        <w:t>Mtro.</w:t>
      </w:r>
      <w:r w:rsidR="0081200F" w:rsidRPr="0081200F">
        <w:rPr>
          <w:rFonts w:ascii="Arial" w:eastAsia="Cambria" w:hAnsi="Arial" w:cs="Arial"/>
        </w:rPr>
        <w:t xml:space="preserve"> </w:t>
      </w:r>
      <w:proofErr w:type="spellStart"/>
      <w:r w:rsidR="0081200F" w:rsidRPr="0081200F">
        <w:rPr>
          <w:rFonts w:ascii="Arial" w:eastAsia="Cambria" w:hAnsi="Arial" w:cs="Arial"/>
        </w:rPr>
        <w:t>Dieter</w:t>
      </w:r>
      <w:proofErr w:type="spellEnd"/>
      <w:r w:rsidR="0081200F" w:rsidRPr="0081200F">
        <w:rPr>
          <w:rFonts w:ascii="Arial" w:eastAsia="Cambria" w:hAnsi="Arial" w:cs="Arial"/>
        </w:rPr>
        <w:t xml:space="preserve"> </w:t>
      </w:r>
      <w:proofErr w:type="spellStart"/>
      <w:r w:rsidR="0081200F" w:rsidRPr="0081200F">
        <w:rPr>
          <w:rFonts w:ascii="Arial" w:eastAsia="Cambria" w:hAnsi="Arial" w:cs="Arial"/>
        </w:rPr>
        <w:t>Holtz</w:t>
      </w:r>
      <w:proofErr w:type="spellEnd"/>
      <w:r w:rsidR="0081200F" w:rsidRPr="0081200F">
        <w:rPr>
          <w:rFonts w:ascii="Arial" w:eastAsia="Cambria" w:hAnsi="Arial" w:cs="Arial"/>
        </w:rPr>
        <w:t xml:space="preserve"> – Presidente de </w:t>
      </w:r>
      <w:proofErr w:type="spellStart"/>
      <w:r w:rsidR="0081200F" w:rsidRPr="0081200F">
        <w:rPr>
          <w:rFonts w:ascii="Arial" w:eastAsia="Cambria" w:hAnsi="Arial" w:cs="Arial"/>
        </w:rPr>
        <w:t>Laureate</w:t>
      </w:r>
      <w:proofErr w:type="spellEnd"/>
      <w:r w:rsidR="0081200F" w:rsidRPr="0081200F">
        <w:rPr>
          <w:rFonts w:ascii="Arial" w:eastAsia="Cambria" w:hAnsi="Arial" w:cs="Arial"/>
        </w:rPr>
        <w:t xml:space="preserve"> México y Centroamérica</w:t>
      </w:r>
      <w:r w:rsidR="002C54DA">
        <w:rPr>
          <w:rFonts w:ascii="Arial" w:eastAsia="Cambria" w:hAnsi="Arial" w:cs="Arial"/>
        </w:rPr>
        <w:t xml:space="preserve">; </w:t>
      </w:r>
      <w:r w:rsidR="00084D61">
        <w:rPr>
          <w:rFonts w:ascii="Arial" w:eastAsia="Cambria" w:hAnsi="Arial" w:cs="Arial"/>
        </w:rPr>
        <w:t xml:space="preserve">el </w:t>
      </w:r>
      <w:r w:rsidR="001C1D90">
        <w:rPr>
          <w:rFonts w:ascii="Arial" w:eastAsia="Cambria" w:hAnsi="Arial" w:cs="Arial"/>
        </w:rPr>
        <w:t>Mtro. Carlos Muño</w:t>
      </w:r>
      <w:r w:rsidR="002C54DA" w:rsidRPr="002C54DA">
        <w:rPr>
          <w:rFonts w:ascii="Arial" w:eastAsia="Cambria" w:hAnsi="Arial" w:cs="Arial"/>
        </w:rPr>
        <w:t>z Suástegui</w:t>
      </w:r>
      <w:r w:rsidR="00084D61">
        <w:rPr>
          <w:rFonts w:ascii="Arial" w:eastAsia="Cambria" w:hAnsi="Arial" w:cs="Arial"/>
        </w:rPr>
        <w:t xml:space="preserve"> - </w:t>
      </w:r>
      <w:r w:rsidR="002C54DA">
        <w:rPr>
          <w:rFonts w:ascii="Arial" w:eastAsia="Cambria" w:hAnsi="Arial" w:cs="Arial"/>
        </w:rPr>
        <w:t>Rector del Campus</w:t>
      </w:r>
      <w:r w:rsidR="00084D61">
        <w:rPr>
          <w:rFonts w:ascii="Arial" w:eastAsia="Cambria" w:hAnsi="Arial" w:cs="Arial"/>
        </w:rPr>
        <w:t>, Lic. José Ortega, Presidente del Patronato de la UVM</w:t>
      </w:r>
      <w:r w:rsidR="002C54DA">
        <w:rPr>
          <w:rFonts w:ascii="Arial" w:eastAsia="Cambria" w:hAnsi="Arial" w:cs="Arial"/>
        </w:rPr>
        <w:t xml:space="preserve"> y </w:t>
      </w:r>
      <w:r w:rsidR="00084D61">
        <w:rPr>
          <w:rFonts w:ascii="Arial" w:eastAsia="Cambria" w:hAnsi="Arial" w:cs="Arial"/>
        </w:rPr>
        <w:t xml:space="preserve">el </w:t>
      </w:r>
      <w:r w:rsidR="002C54DA">
        <w:rPr>
          <w:rFonts w:ascii="Arial" w:eastAsia="Cambria" w:hAnsi="Arial" w:cs="Arial"/>
        </w:rPr>
        <w:t>Dr. Carlos Barber Kuri,</w:t>
      </w:r>
      <w:r w:rsidR="002C54DA" w:rsidRPr="002C54DA">
        <w:rPr>
          <w:rFonts w:ascii="Arial" w:eastAsia="Cambria" w:hAnsi="Arial" w:cs="Arial"/>
        </w:rPr>
        <w:t xml:space="preserve"> Director Institucional de la División de Negocios</w:t>
      </w:r>
      <w:r w:rsidR="0081200F" w:rsidRPr="0081200F">
        <w:rPr>
          <w:rFonts w:ascii="Arial" w:eastAsia="Cambria" w:hAnsi="Arial" w:cs="Arial"/>
        </w:rPr>
        <w:t>.</w:t>
      </w:r>
    </w:p>
    <w:p w:rsidR="00237E17" w:rsidRDefault="0074536B" w:rsidP="007478C9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Durante</w:t>
      </w:r>
      <w:r w:rsidR="007478C9" w:rsidRPr="007478C9">
        <w:rPr>
          <w:rFonts w:ascii="Arial" w:eastAsia="Cambria" w:hAnsi="Arial" w:cs="Arial"/>
        </w:rPr>
        <w:t xml:space="preserve"> dos días, destacados especialistas en franquicias, empresarios, académicos y comun</w:t>
      </w:r>
      <w:r>
        <w:rPr>
          <w:rFonts w:ascii="Arial" w:eastAsia="Cambria" w:hAnsi="Arial" w:cs="Arial"/>
        </w:rPr>
        <w:t>idad universitaria intercambiará</w:t>
      </w:r>
      <w:r w:rsidR="007478C9" w:rsidRPr="007478C9">
        <w:rPr>
          <w:rFonts w:ascii="Arial" w:eastAsia="Cambria" w:hAnsi="Arial" w:cs="Arial"/>
        </w:rPr>
        <w:t xml:space="preserve">n </w:t>
      </w:r>
      <w:r w:rsidR="00237E17">
        <w:rPr>
          <w:rFonts w:ascii="Arial" w:eastAsia="Cambria" w:hAnsi="Arial" w:cs="Arial"/>
        </w:rPr>
        <w:t>experiencias e inquietudes</w:t>
      </w:r>
      <w:r w:rsidR="007478C9" w:rsidRPr="007478C9">
        <w:rPr>
          <w:rFonts w:ascii="Arial" w:eastAsia="Cambria" w:hAnsi="Arial" w:cs="Arial"/>
        </w:rPr>
        <w:t xml:space="preserve"> sobre la forma en que una franquicia i</w:t>
      </w:r>
      <w:r w:rsidR="00237E17">
        <w:rPr>
          <w:rFonts w:ascii="Arial" w:eastAsia="Cambria" w:hAnsi="Arial" w:cs="Arial"/>
        </w:rPr>
        <w:t>mpacta al desarrollo económico</w:t>
      </w:r>
      <w:r w:rsidR="000F7451">
        <w:rPr>
          <w:rFonts w:ascii="Arial" w:eastAsia="Cambria" w:hAnsi="Arial" w:cs="Arial"/>
        </w:rPr>
        <w:t xml:space="preserve"> y la creación de empleos</w:t>
      </w:r>
      <w:r w:rsidR="00237E17">
        <w:rPr>
          <w:rFonts w:ascii="Arial" w:eastAsia="Cambria" w:hAnsi="Arial" w:cs="Arial"/>
        </w:rPr>
        <w:t xml:space="preserve">. Todo esto a través de </w:t>
      </w:r>
      <w:proofErr w:type="spellStart"/>
      <w:r w:rsidR="001C1D90">
        <w:rPr>
          <w:rFonts w:ascii="Arial" w:eastAsia="Cambria" w:hAnsi="Arial" w:cs="Arial"/>
        </w:rPr>
        <w:t>páneles</w:t>
      </w:r>
      <w:proofErr w:type="spellEnd"/>
      <w:r w:rsidR="00237E17">
        <w:rPr>
          <w:rFonts w:ascii="Arial" w:eastAsia="Cambria" w:hAnsi="Arial" w:cs="Arial"/>
        </w:rPr>
        <w:t xml:space="preserve"> de reflexió</w:t>
      </w:r>
      <w:r w:rsidR="00E77C3B">
        <w:rPr>
          <w:rFonts w:ascii="Arial" w:eastAsia="Cambria" w:hAnsi="Arial" w:cs="Arial"/>
        </w:rPr>
        <w:t>n y talleres</w:t>
      </w:r>
      <w:r w:rsidR="00E62022">
        <w:rPr>
          <w:rFonts w:ascii="Arial" w:eastAsia="Cambria" w:hAnsi="Arial" w:cs="Arial"/>
        </w:rPr>
        <w:t xml:space="preserve"> para estudiantes</w:t>
      </w:r>
      <w:r w:rsidR="00E77C3B">
        <w:rPr>
          <w:rFonts w:ascii="Arial" w:eastAsia="Cambria" w:hAnsi="Arial" w:cs="Arial"/>
        </w:rPr>
        <w:t xml:space="preserve">. </w:t>
      </w:r>
    </w:p>
    <w:p w:rsidR="00B5717A" w:rsidRDefault="00E62022" w:rsidP="007478C9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 xml:space="preserve">Para el Segundo Foro Internacional de Franquicias </w:t>
      </w:r>
      <w:r w:rsidR="000F7451">
        <w:rPr>
          <w:rFonts w:ascii="Arial" w:eastAsia="Cambria" w:hAnsi="Arial" w:cs="Arial"/>
        </w:rPr>
        <w:t xml:space="preserve">se </w:t>
      </w:r>
      <w:r w:rsidR="00E66423">
        <w:rPr>
          <w:rFonts w:ascii="Arial" w:eastAsia="Cambria" w:hAnsi="Arial" w:cs="Arial"/>
        </w:rPr>
        <w:t>diseñó un programa que inició</w:t>
      </w:r>
      <w:r>
        <w:rPr>
          <w:rFonts w:ascii="Arial" w:eastAsia="Cambria" w:hAnsi="Arial" w:cs="Arial"/>
        </w:rPr>
        <w:t xml:space="preserve"> con la conferencia magistral “Franquicias como Modelo de Negocios”</w:t>
      </w:r>
      <w:r w:rsidR="00846347">
        <w:rPr>
          <w:rFonts w:ascii="Arial" w:eastAsia="Cambria" w:hAnsi="Arial" w:cs="Arial"/>
        </w:rPr>
        <w:t>, impartida por</w:t>
      </w:r>
      <w:r w:rsidR="00E92144">
        <w:rPr>
          <w:rFonts w:ascii="Arial" w:eastAsia="Cambria" w:hAnsi="Arial" w:cs="Arial"/>
        </w:rPr>
        <w:t xml:space="preserve"> el </w:t>
      </w:r>
      <w:proofErr w:type="spellStart"/>
      <w:r w:rsidR="00E92144" w:rsidRPr="00E92144">
        <w:rPr>
          <w:rFonts w:ascii="Arial" w:eastAsia="Cambria" w:hAnsi="Arial" w:cs="Arial"/>
        </w:rPr>
        <w:t>Lic</w:t>
      </w:r>
      <w:proofErr w:type="spellEnd"/>
      <w:r w:rsidR="00E92144" w:rsidRPr="00E92144">
        <w:rPr>
          <w:rFonts w:ascii="Arial" w:eastAsia="Cambria" w:hAnsi="Arial" w:cs="Arial"/>
        </w:rPr>
        <w:t xml:space="preserve"> Luigi </w:t>
      </w:r>
      <w:proofErr w:type="spellStart"/>
      <w:r w:rsidR="00E92144" w:rsidRPr="00E92144">
        <w:rPr>
          <w:rFonts w:ascii="Arial" w:eastAsia="Cambria" w:hAnsi="Arial" w:cs="Arial"/>
        </w:rPr>
        <w:t>Galli</w:t>
      </w:r>
      <w:proofErr w:type="spellEnd"/>
      <w:r w:rsidR="00E92144">
        <w:rPr>
          <w:rFonts w:ascii="Arial" w:eastAsia="Cambria" w:hAnsi="Arial" w:cs="Arial"/>
        </w:rPr>
        <w:t xml:space="preserve">, de </w:t>
      </w:r>
      <w:proofErr w:type="spellStart"/>
      <w:r w:rsidR="00E92144">
        <w:rPr>
          <w:rFonts w:ascii="Arial" w:eastAsia="Cambria" w:hAnsi="Arial" w:cs="Arial"/>
        </w:rPr>
        <w:t>Prendamex</w:t>
      </w:r>
      <w:proofErr w:type="spellEnd"/>
      <w:r w:rsidR="00846347">
        <w:rPr>
          <w:rFonts w:ascii="Arial" w:eastAsia="Cambria" w:hAnsi="Arial" w:cs="Arial"/>
        </w:rPr>
        <w:t>. Luego, como espacio de reflexión y de com</w:t>
      </w:r>
      <w:r w:rsidR="002D1A46">
        <w:rPr>
          <w:rFonts w:ascii="Arial" w:eastAsia="Cambria" w:hAnsi="Arial" w:cs="Arial"/>
        </w:rPr>
        <w:t>partir experiencias se estructuraron</w:t>
      </w:r>
      <w:r w:rsidR="00846347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cuatro </w:t>
      </w:r>
      <w:proofErr w:type="spellStart"/>
      <w:r>
        <w:rPr>
          <w:rFonts w:ascii="Arial" w:eastAsia="Cambria" w:hAnsi="Arial" w:cs="Arial"/>
        </w:rPr>
        <w:t>páneles</w:t>
      </w:r>
      <w:proofErr w:type="spellEnd"/>
      <w:r>
        <w:rPr>
          <w:rFonts w:ascii="Arial" w:eastAsia="Cambria" w:hAnsi="Arial" w:cs="Arial"/>
        </w:rPr>
        <w:t xml:space="preserve"> temáticos en los que se agrupan diferentes casos de éxito de franquicias en d</w:t>
      </w:r>
      <w:r w:rsidR="00B5717A">
        <w:rPr>
          <w:rFonts w:ascii="Arial" w:eastAsia="Cambria" w:hAnsi="Arial" w:cs="Arial"/>
        </w:rPr>
        <w:t>iferentes áreas de la industria.</w:t>
      </w:r>
    </w:p>
    <w:p w:rsidR="00B5717A" w:rsidRDefault="00B5717A" w:rsidP="007478C9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El primero día se presentaron los </w:t>
      </w:r>
      <w:proofErr w:type="spellStart"/>
      <w:r>
        <w:rPr>
          <w:rFonts w:ascii="Arial" w:eastAsia="Cambria" w:hAnsi="Arial" w:cs="Arial"/>
        </w:rPr>
        <w:t>páneles</w:t>
      </w:r>
      <w:proofErr w:type="spellEnd"/>
      <w:r w:rsidR="0085257A">
        <w:rPr>
          <w:rFonts w:ascii="Arial" w:eastAsia="Cambria" w:hAnsi="Arial" w:cs="Arial"/>
        </w:rPr>
        <w:t xml:space="preserve"> “</w:t>
      </w:r>
      <w:r w:rsidR="0085257A" w:rsidRPr="0085257A">
        <w:rPr>
          <w:rFonts w:ascii="Arial" w:eastAsia="Cambria" w:hAnsi="Arial" w:cs="Arial"/>
        </w:rPr>
        <w:t xml:space="preserve">Casos de Éxito de </w:t>
      </w:r>
      <w:r w:rsidR="0085257A">
        <w:rPr>
          <w:rFonts w:ascii="Arial" w:eastAsia="Cambria" w:hAnsi="Arial" w:cs="Arial"/>
        </w:rPr>
        <w:t xml:space="preserve">Franquicias </w:t>
      </w:r>
      <w:r w:rsidR="0085257A" w:rsidRPr="0085257A">
        <w:rPr>
          <w:rFonts w:ascii="Arial" w:eastAsia="Cambria" w:hAnsi="Arial" w:cs="Arial"/>
        </w:rPr>
        <w:t>Internacionales</w:t>
      </w:r>
      <w:r w:rsidR="002D1A46">
        <w:rPr>
          <w:rFonts w:ascii="Arial" w:eastAsia="Cambria" w:hAnsi="Arial" w:cs="Arial"/>
        </w:rPr>
        <w:t>” y</w:t>
      </w:r>
      <w:r w:rsidR="0085257A">
        <w:rPr>
          <w:rFonts w:ascii="Arial" w:eastAsia="Cambria" w:hAnsi="Arial" w:cs="Arial"/>
        </w:rPr>
        <w:t xml:space="preserve"> “</w:t>
      </w:r>
      <w:r w:rsidR="0085257A" w:rsidRPr="0085257A">
        <w:rPr>
          <w:rFonts w:ascii="Arial" w:eastAsia="Cambria" w:hAnsi="Arial" w:cs="Arial"/>
        </w:rPr>
        <w:t>Las Franquicias y los Negocios Gastronómicos</w:t>
      </w:r>
      <w:r w:rsidR="0085257A">
        <w:rPr>
          <w:rFonts w:ascii="Arial" w:eastAsia="Cambria" w:hAnsi="Arial" w:cs="Arial"/>
        </w:rPr>
        <w:t>”,</w:t>
      </w:r>
      <w:r w:rsidR="002D1A46">
        <w:rPr>
          <w:rFonts w:ascii="Arial" w:eastAsia="Cambria" w:hAnsi="Arial" w:cs="Arial"/>
        </w:rPr>
        <w:t xml:space="preserve"> que se realizaron el primer día</w:t>
      </w:r>
      <w:r>
        <w:rPr>
          <w:rFonts w:ascii="Arial" w:eastAsia="Cambria" w:hAnsi="Arial" w:cs="Arial"/>
        </w:rPr>
        <w:t xml:space="preserve"> con la intervención de </w:t>
      </w:r>
      <w:r w:rsidRPr="007C01A3">
        <w:rPr>
          <w:rFonts w:ascii="Arial" w:eastAsia="Cambria" w:hAnsi="Arial" w:cs="Arial"/>
        </w:rPr>
        <w:t>Andrés Fabre</w:t>
      </w:r>
      <w:r>
        <w:rPr>
          <w:rFonts w:ascii="Arial" w:eastAsia="Cambria" w:hAnsi="Arial" w:cs="Arial"/>
        </w:rPr>
        <w:t>-</w:t>
      </w:r>
      <w:proofErr w:type="spellStart"/>
      <w:r>
        <w:rPr>
          <w:rFonts w:ascii="Arial" w:eastAsia="Cambria" w:hAnsi="Arial" w:cs="Arial"/>
        </w:rPr>
        <w:t>Kidzania</w:t>
      </w:r>
      <w:proofErr w:type="spellEnd"/>
      <w:r>
        <w:rPr>
          <w:rFonts w:ascii="Arial" w:eastAsia="Cambria" w:hAnsi="Arial" w:cs="Arial"/>
        </w:rPr>
        <w:t xml:space="preserve">; </w:t>
      </w:r>
      <w:r w:rsidRPr="00E92144">
        <w:rPr>
          <w:rFonts w:ascii="Arial" w:eastAsia="Cambria" w:hAnsi="Arial" w:cs="Arial"/>
        </w:rPr>
        <w:t>Yolanda Gago</w:t>
      </w:r>
      <w:r>
        <w:rPr>
          <w:rFonts w:ascii="Arial" w:eastAsia="Cambria" w:hAnsi="Arial" w:cs="Arial"/>
        </w:rPr>
        <w:t>-</w:t>
      </w:r>
      <w:proofErr w:type="spellStart"/>
      <w:r w:rsidRPr="00E92144">
        <w:rPr>
          <w:rFonts w:ascii="Arial" w:eastAsia="Cambria" w:hAnsi="Arial" w:cs="Arial"/>
        </w:rPr>
        <w:t>Body</w:t>
      </w:r>
      <w:proofErr w:type="spellEnd"/>
      <w:r w:rsidRPr="00E92144">
        <w:rPr>
          <w:rFonts w:ascii="Arial" w:eastAsia="Cambria" w:hAnsi="Arial" w:cs="Arial"/>
        </w:rPr>
        <w:t xml:space="preserve"> </w:t>
      </w:r>
      <w:proofErr w:type="spellStart"/>
      <w:r w:rsidRPr="00E92144">
        <w:rPr>
          <w:rFonts w:ascii="Arial" w:eastAsia="Cambria" w:hAnsi="Arial" w:cs="Arial"/>
        </w:rPr>
        <w:t>Brite</w:t>
      </w:r>
      <w:proofErr w:type="spellEnd"/>
      <w:r>
        <w:rPr>
          <w:rFonts w:ascii="Arial" w:eastAsia="Cambria" w:hAnsi="Arial" w:cs="Arial"/>
        </w:rPr>
        <w:t xml:space="preserve">; </w:t>
      </w:r>
      <w:r w:rsidRPr="00E92144">
        <w:rPr>
          <w:rFonts w:ascii="Arial" w:eastAsia="Cambria" w:hAnsi="Arial" w:cs="Arial"/>
        </w:rPr>
        <w:t xml:space="preserve">Julio </w:t>
      </w:r>
      <w:proofErr w:type="spellStart"/>
      <w:r w:rsidRPr="00E92144">
        <w:rPr>
          <w:rFonts w:ascii="Arial" w:eastAsia="Cambria" w:hAnsi="Arial" w:cs="Arial"/>
        </w:rPr>
        <w:t>Beleki</w:t>
      </w:r>
      <w:proofErr w:type="spellEnd"/>
      <w:r>
        <w:rPr>
          <w:rFonts w:ascii="Arial" w:eastAsia="Cambria" w:hAnsi="Arial" w:cs="Arial"/>
        </w:rPr>
        <w:t xml:space="preserve">-Donas </w:t>
      </w:r>
      <w:proofErr w:type="spellStart"/>
      <w:r>
        <w:rPr>
          <w:rFonts w:ascii="Arial" w:eastAsia="Cambria" w:hAnsi="Arial" w:cs="Arial"/>
        </w:rPr>
        <w:t>Beleki</w:t>
      </w:r>
      <w:proofErr w:type="spellEnd"/>
      <w:r>
        <w:rPr>
          <w:rFonts w:ascii="Arial" w:eastAsia="Cambria" w:hAnsi="Arial" w:cs="Arial"/>
        </w:rPr>
        <w:t>;</w:t>
      </w:r>
      <w:r w:rsidRPr="00B5717A">
        <w:rPr>
          <w:rFonts w:ascii="Arial" w:eastAsia="Cambria" w:hAnsi="Arial" w:cs="Arial"/>
        </w:rPr>
        <w:t xml:space="preserve"> </w:t>
      </w:r>
      <w:r w:rsidRPr="007C01A3">
        <w:rPr>
          <w:rFonts w:ascii="Arial" w:eastAsia="Cambria" w:hAnsi="Arial" w:cs="Arial"/>
        </w:rPr>
        <w:t>Benito Hernández</w:t>
      </w:r>
      <w:r>
        <w:rPr>
          <w:rFonts w:ascii="Arial" w:eastAsia="Cambria" w:hAnsi="Arial" w:cs="Arial"/>
        </w:rPr>
        <w:t xml:space="preserve">-La Cervecería; </w:t>
      </w:r>
      <w:r w:rsidRPr="007C01A3">
        <w:rPr>
          <w:rFonts w:ascii="Arial" w:eastAsia="Cambria" w:hAnsi="Arial" w:cs="Arial"/>
        </w:rPr>
        <w:t>Iván Ortega</w:t>
      </w:r>
      <w:r>
        <w:rPr>
          <w:rFonts w:ascii="Arial" w:eastAsia="Cambria" w:hAnsi="Arial" w:cs="Arial"/>
        </w:rPr>
        <w:t>-</w:t>
      </w:r>
      <w:proofErr w:type="spellStart"/>
      <w:r>
        <w:rPr>
          <w:rFonts w:ascii="Arial" w:eastAsia="Cambria" w:hAnsi="Arial" w:cs="Arial"/>
        </w:rPr>
        <w:t>Kepacrepa</w:t>
      </w:r>
      <w:proofErr w:type="spellEnd"/>
      <w:r>
        <w:rPr>
          <w:rFonts w:ascii="Arial" w:eastAsia="Cambria" w:hAnsi="Arial" w:cs="Arial"/>
        </w:rPr>
        <w:t xml:space="preserve"> y </w:t>
      </w:r>
      <w:r w:rsidRPr="007C01A3">
        <w:rPr>
          <w:rFonts w:ascii="Arial" w:eastAsia="Cambria" w:hAnsi="Arial" w:cs="Arial"/>
        </w:rPr>
        <w:t>Arturo Riestra</w:t>
      </w:r>
      <w:r>
        <w:rPr>
          <w:rFonts w:ascii="Arial" w:eastAsia="Cambria" w:hAnsi="Arial" w:cs="Arial"/>
        </w:rPr>
        <w:t>-</w:t>
      </w:r>
      <w:proofErr w:type="spellStart"/>
      <w:r>
        <w:rPr>
          <w:rFonts w:ascii="Arial" w:eastAsia="Cambria" w:hAnsi="Arial" w:cs="Arial"/>
        </w:rPr>
        <w:t>Potzollcalli</w:t>
      </w:r>
      <w:proofErr w:type="spellEnd"/>
      <w:r>
        <w:rPr>
          <w:rFonts w:ascii="Arial" w:eastAsia="Cambria" w:hAnsi="Arial" w:cs="Arial"/>
        </w:rPr>
        <w:t xml:space="preserve">. </w:t>
      </w:r>
    </w:p>
    <w:p w:rsidR="0085257A" w:rsidRDefault="00B5717A" w:rsidP="00561A77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Para el segundo día</w:t>
      </w:r>
      <w:r w:rsidR="007E5A62">
        <w:rPr>
          <w:rFonts w:ascii="Arial" w:eastAsia="Cambria" w:hAnsi="Arial" w:cs="Arial"/>
        </w:rPr>
        <w:t xml:space="preserve"> del foro (13 de marzo)</w:t>
      </w:r>
      <w:r>
        <w:rPr>
          <w:rFonts w:ascii="Arial" w:eastAsia="Cambria" w:hAnsi="Arial" w:cs="Arial"/>
        </w:rPr>
        <w:t xml:space="preserve"> se presentarán  los </w:t>
      </w:r>
      <w:proofErr w:type="spellStart"/>
      <w:r>
        <w:rPr>
          <w:rFonts w:ascii="Arial" w:eastAsia="Cambria" w:hAnsi="Arial" w:cs="Arial"/>
        </w:rPr>
        <w:t>páneles</w:t>
      </w:r>
      <w:proofErr w:type="spellEnd"/>
      <w:r>
        <w:rPr>
          <w:rFonts w:ascii="Arial" w:eastAsia="Cambria" w:hAnsi="Arial" w:cs="Arial"/>
        </w:rPr>
        <w:t xml:space="preserve"> </w:t>
      </w:r>
      <w:r w:rsidR="0085257A">
        <w:rPr>
          <w:rFonts w:ascii="Arial" w:eastAsia="Cambria" w:hAnsi="Arial" w:cs="Arial"/>
        </w:rPr>
        <w:t>“</w:t>
      </w:r>
      <w:r w:rsidR="0085257A" w:rsidRPr="0085257A">
        <w:rPr>
          <w:rFonts w:ascii="Arial" w:eastAsia="Cambria" w:hAnsi="Arial" w:cs="Arial"/>
        </w:rPr>
        <w:t>Franquicias y Salud</w:t>
      </w:r>
      <w:r w:rsidR="0085257A">
        <w:rPr>
          <w:rFonts w:ascii="Arial" w:eastAsia="Cambria" w:hAnsi="Arial" w:cs="Arial"/>
        </w:rPr>
        <w:t>” y “</w:t>
      </w:r>
      <w:r w:rsidR="0085257A" w:rsidRPr="0085257A">
        <w:rPr>
          <w:rFonts w:ascii="Arial" w:eastAsia="Cambria" w:hAnsi="Arial" w:cs="Arial"/>
        </w:rPr>
        <w:t>La Tecnología en el Ámbito de las Franquicias</w:t>
      </w:r>
      <w:r>
        <w:rPr>
          <w:rFonts w:ascii="Arial" w:eastAsia="Cambria" w:hAnsi="Arial" w:cs="Arial"/>
        </w:rPr>
        <w:t xml:space="preserve">”, y los invitados a exponer sus casos son </w:t>
      </w:r>
      <w:r w:rsidR="00561A77" w:rsidRPr="00561A77">
        <w:rPr>
          <w:rFonts w:ascii="Arial" w:eastAsia="Cambria" w:hAnsi="Arial" w:cs="Arial"/>
        </w:rPr>
        <w:t xml:space="preserve">José Miguel </w:t>
      </w:r>
      <w:proofErr w:type="spellStart"/>
      <w:r w:rsidR="00561A77" w:rsidRPr="00561A77">
        <w:rPr>
          <w:rFonts w:ascii="Arial" w:eastAsia="Cambria" w:hAnsi="Arial" w:cs="Arial"/>
        </w:rPr>
        <w:t>Saínz</w:t>
      </w:r>
      <w:proofErr w:type="spellEnd"/>
      <w:r w:rsidR="00E809BC">
        <w:rPr>
          <w:rFonts w:ascii="Arial" w:eastAsia="Cambria" w:hAnsi="Arial" w:cs="Arial"/>
        </w:rPr>
        <w:t>-</w:t>
      </w:r>
      <w:r w:rsidR="00561A77">
        <w:rPr>
          <w:rFonts w:ascii="Arial" w:eastAsia="Cambria" w:hAnsi="Arial" w:cs="Arial"/>
        </w:rPr>
        <w:t xml:space="preserve">Farmacias del Ahorro; </w:t>
      </w:r>
      <w:r w:rsidR="00E809BC">
        <w:rPr>
          <w:rFonts w:ascii="Arial" w:eastAsia="Cambria" w:hAnsi="Arial" w:cs="Arial"/>
        </w:rPr>
        <w:t xml:space="preserve">Mike </w:t>
      </w:r>
      <w:proofErr w:type="spellStart"/>
      <w:r w:rsidR="00E809BC">
        <w:rPr>
          <w:rFonts w:ascii="Arial" w:eastAsia="Cambria" w:hAnsi="Arial" w:cs="Arial"/>
        </w:rPr>
        <w:t>Myslabodsky</w:t>
      </w:r>
      <w:proofErr w:type="spellEnd"/>
      <w:r w:rsidR="00E809BC">
        <w:rPr>
          <w:rFonts w:ascii="Arial" w:eastAsia="Cambria" w:hAnsi="Arial" w:cs="Arial"/>
        </w:rPr>
        <w:t>-</w:t>
      </w:r>
      <w:r w:rsidR="00561A77" w:rsidRPr="00561A77">
        <w:rPr>
          <w:rFonts w:ascii="Arial" w:eastAsia="Cambria" w:hAnsi="Arial" w:cs="Arial"/>
        </w:rPr>
        <w:t>Banco del Cord</w:t>
      </w:r>
      <w:r w:rsidR="00561A77">
        <w:rPr>
          <w:rFonts w:ascii="Arial" w:eastAsia="Cambria" w:hAnsi="Arial" w:cs="Arial"/>
        </w:rPr>
        <w:t xml:space="preserve">ón Umbilical; </w:t>
      </w:r>
      <w:r w:rsidR="00E809BC">
        <w:rPr>
          <w:rFonts w:ascii="Arial" w:eastAsia="Cambria" w:hAnsi="Arial" w:cs="Arial"/>
        </w:rPr>
        <w:t>Roberto León-</w:t>
      </w:r>
      <w:r w:rsidR="00561A77" w:rsidRPr="00561A77">
        <w:rPr>
          <w:rFonts w:ascii="Arial" w:eastAsia="Cambria" w:hAnsi="Arial" w:cs="Arial"/>
        </w:rPr>
        <w:t>F</w:t>
      </w:r>
      <w:r w:rsidR="00E809BC">
        <w:rPr>
          <w:rFonts w:ascii="Arial" w:eastAsia="Cambria" w:hAnsi="Arial" w:cs="Arial"/>
        </w:rPr>
        <w:t xml:space="preserve">armacias Gi; Moisés </w:t>
      </w:r>
      <w:proofErr w:type="spellStart"/>
      <w:r w:rsidR="00E809BC">
        <w:rPr>
          <w:rFonts w:ascii="Arial" w:eastAsia="Cambria" w:hAnsi="Arial" w:cs="Arial"/>
        </w:rPr>
        <w:t>Resnick-</w:t>
      </w:r>
      <w:r w:rsidR="00561A77">
        <w:rPr>
          <w:rFonts w:ascii="Arial" w:eastAsia="Cambria" w:hAnsi="Arial" w:cs="Arial"/>
        </w:rPr>
        <w:t>Dolorfin</w:t>
      </w:r>
      <w:proofErr w:type="spellEnd"/>
      <w:r w:rsidR="00561A77">
        <w:rPr>
          <w:rFonts w:ascii="Arial" w:eastAsia="Cambria" w:hAnsi="Arial" w:cs="Arial"/>
        </w:rPr>
        <w:t>;</w:t>
      </w:r>
      <w:r w:rsidR="00AD3D5F" w:rsidRPr="00AD3D5F">
        <w:t xml:space="preserve"> </w:t>
      </w:r>
      <w:r w:rsidR="00AD3D5F" w:rsidRPr="00AD3D5F">
        <w:rPr>
          <w:rFonts w:ascii="Arial" w:eastAsia="Cambria" w:hAnsi="Arial" w:cs="Arial"/>
        </w:rPr>
        <w:t xml:space="preserve">Stephanie </w:t>
      </w:r>
      <w:proofErr w:type="spellStart"/>
      <w:r w:rsidR="00AD3D5F" w:rsidRPr="00AD3D5F">
        <w:rPr>
          <w:rFonts w:ascii="Arial" w:eastAsia="Cambria" w:hAnsi="Arial" w:cs="Arial"/>
        </w:rPr>
        <w:t>Hagembec</w:t>
      </w:r>
      <w:r w:rsidR="00AD3D5F">
        <w:rPr>
          <w:rFonts w:ascii="Arial" w:eastAsia="Cambria" w:hAnsi="Arial" w:cs="Arial"/>
        </w:rPr>
        <w:t>-</w:t>
      </w:r>
      <w:r w:rsidR="00AD3D5F" w:rsidRPr="00AD3D5F">
        <w:rPr>
          <w:rFonts w:ascii="Arial" w:eastAsia="Cambria" w:hAnsi="Arial" w:cs="Arial"/>
        </w:rPr>
        <w:t>Pinkett</w:t>
      </w:r>
      <w:proofErr w:type="spellEnd"/>
      <w:r w:rsidR="00AD3D5F" w:rsidRPr="00AD3D5F">
        <w:rPr>
          <w:rFonts w:ascii="Arial" w:eastAsia="Cambria" w:hAnsi="Arial" w:cs="Arial"/>
        </w:rPr>
        <w:t xml:space="preserve"> </w:t>
      </w:r>
      <w:proofErr w:type="spellStart"/>
      <w:r w:rsidR="00AD3D5F" w:rsidRPr="00AD3D5F">
        <w:rPr>
          <w:rFonts w:ascii="Arial" w:eastAsia="Cambria" w:hAnsi="Arial" w:cs="Arial"/>
        </w:rPr>
        <w:t>Rendy</w:t>
      </w:r>
      <w:proofErr w:type="spellEnd"/>
      <w:r w:rsidR="00AD3D5F" w:rsidRPr="00AD3D5F">
        <w:rPr>
          <w:rFonts w:ascii="Arial" w:eastAsia="Cambria" w:hAnsi="Arial" w:cs="Arial"/>
        </w:rPr>
        <w:t xml:space="preserve"> </w:t>
      </w:r>
      <w:proofErr w:type="spellStart"/>
      <w:r w:rsidR="00AD3D5F" w:rsidRPr="00AD3D5F">
        <w:rPr>
          <w:rFonts w:ascii="Arial" w:eastAsia="Cambria" w:hAnsi="Arial" w:cs="Arial"/>
        </w:rPr>
        <w:t>Village</w:t>
      </w:r>
      <w:proofErr w:type="spellEnd"/>
      <w:r w:rsidR="00561A77">
        <w:rPr>
          <w:rFonts w:ascii="Arial" w:eastAsia="Cambria" w:hAnsi="Arial" w:cs="Arial"/>
        </w:rPr>
        <w:t xml:space="preserve">; </w:t>
      </w:r>
      <w:r w:rsidR="00561A77" w:rsidRPr="00561A77">
        <w:rPr>
          <w:rFonts w:ascii="Arial" w:eastAsia="Cambria" w:hAnsi="Arial" w:cs="Arial"/>
        </w:rPr>
        <w:t>Viviana Vargas</w:t>
      </w:r>
      <w:r w:rsidR="00E809BC">
        <w:rPr>
          <w:rFonts w:ascii="Arial" w:eastAsia="Cambria" w:hAnsi="Arial" w:cs="Arial"/>
        </w:rPr>
        <w:t>-</w:t>
      </w:r>
      <w:proofErr w:type="spellStart"/>
      <w:r w:rsidR="00561A77">
        <w:rPr>
          <w:rFonts w:ascii="Arial" w:eastAsia="Cambria" w:hAnsi="Arial" w:cs="Arial"/>
        </w:rPr>
        <w:t>Lecto</w:t>
      </w:r>
      <w:proofErr w:type="spellEnd"/>
      <w:r w:rsidR="00561A77">
        <w:rPr>
          <w:rFonts w:ascii="Arial" w:eastAsia="Cambria" w:hAnsi="Arial" w:cs="Arial"/>
        </w:rPr>
        <w:t xml:space="preserve"> </w:t>
      </w:r>
      <w:proofErr w:type="spellStart"/>
      <w:r w:rsidR="00561A77">
        <w:rPr>
          <w:rFonts w:ascii="Arial" w:eastAsia="Cambria" w:hAnsi="Arial" w:cs="Arial"/>
        </w:rPr>
        <w:t>Systems</w:t>
      </w:r>
      <w:proofErr w:type="spellEnd"/>
      <w:r w:rsidR="00561A77">
        <w:rPr>
          <w:rFonts w:ascii="Arial" w:eastAsia="Cambria" w:hAnsi="Arial" w:cs="Arial"/>
        </w:rPr>
        <w:t xml:space="preserve"> y </w:t>
      </w:r>
      <w:r w:rsidR="00561A77" w:rsidRPr="00561A77">
        <w:rPr>
          <w:rFonts w:ascii="Arial" w:eastAsia="Cambria" w:hAnsi="Arial" w:cs="Arial"/>
        </w:rPr>
        <w:t>Diego Solórzano</w:t>
      </w:r>
      <w:r w:rsidR="00E809BC">
        <w:rPr>
          <w:rFonts w:ascii="Arial" w:eastAsia="Cambria" w:hAnsi="Arial" w:cs="Arial"/>
        </w:rPr>
        <w:t>-</w:t>
      </w:r>
      <w:proofErr w:type="spellStart"/>
      <w:r w:rsidR="00561A77">
        <w:rPr>
          <w:rFonts w:ascii="Arial" w:eastAsia="Cambria" w:hAnsi="Arial" w:cs="Arial"/>
        </w:rPr>
        <w:t>Carrot</w:t>
      </w:r>
      <w:proofErr w:type="spellEnd"/>
      <w:r w:rsidR="00561A77">
        <w:rPr>
          <w:rFonts w:ascii="Arial" w:eastAsia="Cambria" w:hAnsi="Arial" w:cs="Arial"/>
        </w:rPr>
        <w:t>.</w:t>
      </w:r>
      <w:r w:rsidR="007C01A3" w:rsidRPr="00561A77">
        <w:rPr>
          <w:rFonts w:ascii="Arial" w:eastAsia="Cambria" w:hAnsi="Arial" w:cs="Arial"/>
        </w:rPr>
        <w:t xml:space="preserve"> </w:t>
      </w:r>
      <w:r w:rsidR="0085257A" w:rsidRPr="00561A77">
        <w:rPr>
          <w:rFonts w:ascii="Arial" w:eastAsia="Cambria" w:hAnsi="Arial" w:cs="Arial"/>
        </w:rPr>
        <w:t xml:space="preserve"> </w:t>
      </w:r>
    </w:p>
    <w:p w:rsidR="00B5717A" w:rsidRDefault="000F7451" w:rsidP="00561A77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 este esfuerzo</w:t>
      </w:r>
      <w:r w:rsidR="00EE6A1F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la UVM y su División de Negocios refrendan el compromiso de apoyar a su comunidad estudiantil, ofreciéndoles alternativas que enriquecen su proceso formativo.</w:t>
      </w:r>
      <w:r w:rsidR="00EE6A1F">
        <w:rPr>
          <w:rFonts w:ascii="Arial" w:eastAsia="Cambria" w:hAnsi="Arial" w:cs="Arial"/>
        </w:rPr>
        <w:t xml:space="preserve"> Y para este fin, el Segundo Foro Internacional de Franquicias es </w:t>
      </w:r>
      <w:r w:rsidR="00B5717A">
        <w:rPr>
          <w:rFonts w:ascii="Arial" w:eastAsia="Cambria" w:hAnsi="Arial" w:cs="Arial"/>
        </w:rPr>
        <w:t>t</w:t>
      </w:r>
      <w:r w:rsidR="00EE6A1F">
        <w:rPr>
          <w:rFonts w:ascii="Arial" w:eastAsia="Cambria" w:hAnsi="Arial" w:cs="Arial"/>
        </w:rPr>
        <w:t>ransmitido en vivo a los 37 campus de UVM, y</w:t>
      </w:r>
      <w:r w:rsidR="00B5717A">
        <w:rPr>
          <w:rFonts w:ascii="Arial" w:eastAsia="Cambria" w:hAnsi="Arial" w:cs="Arial"/>
        </w:rPr>
        <w:t xml:space="preserve"> </w:t>
      </w:r>
      <w:r w:rsidR="00B5717A" w:rsidRPr="007478C9">
        <w:rPr>
          <w:rFonts w:ascii="Arial" w:eastAsia="Cambria" w:hAnsi="Arial" w:cs="Arial"/>
        </w:rPr>
        <w:t>a</w:t>
      </w:r>
      <w:r w:rsidR="00B5717A">
        <w:rPr>
          <w:rFonts w:ascii="Arial" w:eastAsia="Cambria" w:hAnsi="Arial" w:cs="Arial"/>
        </w:rPr>
        <w:t xml:space="preserve"> instituciones</w:t>
      </w:r>
      <w:r w:rsidR="007E5A62">
        <w:rPr>
          <w:rFonts w:ascii="Arial" w:eastAsia="Cambria" w:hAnsi="Arial" w:cs="Arial"/>
        </w:rPr>
        <w:t xml:space="preserve"> en América Latina</w:t>
      </w:r>
      <w:r w:rsidR="00B5717A">
        <w:rPr>
          <w:rFonts w:ascii="Arial" w:eastAsia="Cambria" w:hAnsi="Arial" w:cs="Arial"/>
        </w:rPr>
        <w:t xml:space="preserve"> </w:t>
      </w:r>
      <w:r w:rsidR="00B5717A" w:rsidRPr="007478C9">
        <w:rPr>
          <w:rFonts w:ascii="Arial" w:eastAsia="Cambria" w:hAnsi="Arial" w:cs="Arial"/>
        </w:rPr>
        <w:t xml:space="preserve">de la red </w:t>
      </w:r>
      <w:proofErr w:type="spellStart"/>
      <w:r w:rsidR="00B5717A" w:rsidRPr="007478C9">
        <w:rPr>
          <w:rFonts w:ascii="Arial" w:eastAsia="Cambria" w:hAnsi="Arial" w:cs="Arial"/>
        </w:rPr>
        <w:t>Lau</w:t>
      </w:r>
      <w:r w:rsidR="00B5717A">
        <w:rPr>
          <w:rFonts w:ascii="Arial" w:eastAsia="Cambria" w:hAnsi="Arial" w:cs="Arial"/>
        </w:rPr>
        <w:t>reate</w:t>
      </w:r>
      <w:proofErr w:type="spellEnd"/>
      <w:r w:rsidR="00B5717A">
        <w:rPr>
          <w:rFonts w:ascii="Arial" w:eastAsia="Cambria" w:hAnsi="Arial" w:cs="Arial"/>
        </w:rPr>
        <w:t xml:space="preserve"> International </w:t>
      </w:r>
      <w:proofErr w:type="spellStart"/>
      <w:r w:rsidR="00B5717A">
        <w:rPr>
          <w:rFonts w:ascii="Arial" w:eastAsia="Cambria" w:hAnsi="Arial" w:cs="Arial"/>
        </w:rPr>
        <w:t>Universities</w:t>
      </w:r>
      <w:proofErr w:type="spellEnd"/>
      <w:r w:rsidR="00B5717A">
        <w:rPr>
          <w:rFonts w:ascii="Arial" w:eastAsia="Cambria" w:hAnsi="Arial" w:cs="Arial"/>
        </w:rPr>
        <w:t>, la red de universidades más grande en el mundo</w:t>
      </w:r>
      <w:r w:rsidR="00B5717A" w:rsidRPr="007478C9">
        <w:rPr>
          <w:rFonts w:ascii="Arial" w:eastAsia="Cambria" w:hAnsi="Arial" w:cs="Arial"/>
        </w:rPr>
        <w:t>.</w:t>
      </w:r>
    </w:p>
    <w:p w:rsidR="000F7451" w:rsidRPr="00561A77" w:rsidRDefault="007E5A62" w:rsidP="00561A77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M</w:t>
      </w:r>
      <w:r w:rsidR="000F7451">
        <w:rPr>
          <w:rFonts w:ascii="Arial" w:eastAsia="Cambria" w:hAnsi="Arial" w:cs="Arial"/>
        </w:rPr>
        <w:t>ás detalles del evento en:</w:t>
      </w:r>
    </w:p>
    <w:p w:rsidR="006F7D38" w:rsidRDefault="002D1561" w:rsidP="007478C9">
      <w:pPr>
        <w:spacing w:line="240" w:lineRule="auto"/>
        <w:jc w:val="both"/>
        <w:rPr>
          <w:rFonts w:ascii="Arial" w:eastAsia="Cambria" w:hAnsi="Arial" w:cs="Arial"/>
        </w:rPr>
      </w:pPr>
      <w:hyperlink r:id="rId8" w:history="1">
        <w:r w:rsidR="006F7D38" w:rsidRPr="00F32349">
          <w:rPr>
            <w:rStyle w:val="Hipervnculo"/>
            <w:rFonts w:ascii="Arial" w:eastAsia="Cambria" w:hAnsi="Arial" w:cs="Arial"/>
          </w:rPr>
          <w:t>http://www.forointernacionaldefranquiciasuvm.com/</w:t>
        </w:r>
      </w:hyperlink>
      <w:r w:rsidR="006F7D38">
        <w:rPr>
          <w:rFonts w:ascii="Arial" w:eastAsia="Cambria" w:hAnsi="Arial" w:cs="Arial"/>
        </w:rPr>
        <w:t xml:space="preserve"> </w:t>
      </w:r>
    </w:p>
    <w:p w:rsidR="007478C9" w:rsidRPr="008657C4" w:rsidRDefault="00D82787" w:rsidP="007478C9">
      <w:pPr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ARGJ/VVL</w:t>
      </w:r>
    </w:p>
    <w:p w:rsidR="005321B8" w:rsidRPr="007E5A62" w:rsidRDefault="007478C9" w:rsidP="007E5A6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7478C9">
        <w:rPr>
          <w:rFonts w:ascii="Cambria" w:eastAsia="Cambria" w:hAnsi="Cambria" w:cs="Times New Roman"/>
          <w:noProof/>
          <w:sz w:val="24"/>
          <w:szCs w:val="24"/>
          <w:lang w:eastAsia="es-MX"/>
        </w:rPr>
        <w:drawing>
          <wp:inline distT="0" distB="0" distL="0" distR="0" wp14:anchorId="47701FBB" wp14:editId="337E2E3D">
            <wp:extent cx="5486400" cy="25622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1B8" w:rsidRPr="007E5A62" w:rsidSect="004E72F7">
      <w:headerReference w:type="default" r:id="rId10"/>
      <w:footerReference w:type="default" r:id="rId11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61" w:rsidRDefault="002D1561">
      <w:pPr>
        <w:spacing w:after="0" w:line="240" w:lineRule="auto"/>
      </w:pPr>
      <w:r>
        <w:separator/>
      </w:r>
    </w:p>
  </w:endnote>
  <w:endnote w:type="continuationSeparator" w:id="0">
    <w:p w:rsidR="002D1561" w:rsidRDefault="002D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1" w:rsidRDefault="007478C9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4513580</wp:posOffset>
          </wp:positionH>
          <wp:positionV relativeFrom="paragraph">
            <wp:posOffset>3810</wp:posOffset>
          </wp:positionV>
          <wp:extent cx="1800225" cy="10668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>
          <wp:extent cx="876300" cy="876300"/>
          <wp:effectExtent l="0" t="0" r="0" b="0"/>
          <wp:docPr id="2" name="Imagen 2" descr="298343_243325289058243_100001423210620_697973_69078172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298343_243325289058243_100001423210620_697973_69078172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61" w:rsidRDefault="002D1561">
      <w:pPr>
        <w:spacing w:after="0" w:line="240" w:lineRule="auto"/>
      </w:pPr>
      <w:r>
        <w:separator/>
      </w:r>
    </w:p>
  </w:footnote>
  <w:footnote w:type="continuationSeparator" w:id="0">
    <w:p w:rsidR="002D1561" w:rsidRDefault="002D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1" w:rsidRDefault="007478C9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6640"/>
    <w:multiLevelType w:val="hybridMultilevel"/>
    <w:tmpl w:val="DBD8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9"/>
    <w:rsid w:val="0000037F"/>
    <w:rsid w:val="00024149"/>
    <w:rsid w:val="00084D61"/>
    <w:rsid w:val="000F7451"/>
    <w:rsid w:val="001204D8"/>
    <w:rsid w:val="001548A5"/>
    <w:rsid w:val="001C1D90"/>
    <w:rsid w:val="001F72BB"/>
    <w:rsid w:val="00237E17"/>
    <w:rsid w:val="002C54DA"/>
    <w:rsid w:val="002D1561"/>
    <w:rsid w:val="002D1A46"/>
    <w:rsid w:val="00320CA7"/>
    <w:rsid w:val="003216B0"/>
    <w:rsid w:val="00335EE6"/>
    <w:rsid w:val="00375BFA"/>
    <w:rsid w:val="003C6AE6"/>
    <w:rsid w:val="003E7A91"/>
    <w:rsid w:val="003F2EDC"/>
    <w:rsid w:val="004A226C"/>
    <w:rsid w:val="004A694D"/>
    <w:rsid w:val="004F6FF6"/>
    <w:rsid w:val="005370CD"/>
    <w:rsid w:val="00561A77"/>
    <w:rsid w:val="00580058"/>
    <w:rsid w:val="006021CA"/>
    <w:rsid w:val="006F3FB8"/>
    <w:rsid w:val="006F7D38"/>
    <w:rsid w:val="0074536B"/>
    <w:rsid w:val="007478C9"/>
    <w:rsid w:val="007C01A3"/>
    <w:rsid w:val="007E5A62"/>
    <w:rsid w:val="0081200F"/>
    <w:rsid w:val="00846347"/>
    <w:rsid w:val="0085257A"/>
    <w:rsid w:val="008657C4"/>
    <w:rsid w:val="008B13B7"/>
    <w:rsid w:val="008D31ED"/>
    <w:rsid w:val="008E1FD4"/>
    <w:rsid w:val="0095531F"/>
    <w:rsid w:val="009622CF"/>
    <w:rsid w:val="009F2B71"/>
    <w:rsid w:val="00AD3D5F"/>
    <w:rsid w:val="00B02D13"/>
    <w:rsid w:val="00B5717A"/>
    <w:rsid w:val="00BB1B0F"/>
    <w:rsid w:val="00C10B7C"/>
    <w:rsid w:val="00D4235E"/>
    <w:rsid w:val="00D82787"/>
    <w:rsid w:val="00E13984"/>
    <w:rsid w:val="00E62022"/>
    <w:rsid w:val="00E66423"/>
    <w:rsid w:val="00E77C3B"/>
    <w:rsid w:val="00E809BC"/>
    <w:rsid w:val="00E92144"/>
    <w:rsid w:val="00ED35EA"/>
    <w:rsid w:val="00EE6A1F"/>
    <w:rsid w:val="00F11A15"/>
    <w:rsid w:val="00F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8C9"/>
  </w:style>
  <w:style w:type="paragraph" w:styleId="Piedepgina">
    <w:name w:val="footer"/>
    <w:basedOn w:val="Normal"/>
    <w:link w:val="PiedepginaCar"/>
    <w:uiPriority w:val="99"/>
    <w:semiHidden/>
    <w:unhideWhenUsed/>
    <w:rsid w:val="007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8C9"/>
  </w:style>
  <w:style w:type="paragraph" w:styleId="Textodeglobo">
    <w:name w:val="Balloon Text"/>
    <w:basedOn w:val="Normal"/>
    <w:link w:val="TextodegloboCar"/>
    <w:uiPriority w:val="99"/>
    <w:semiHidden/>
    <w:unhideWhenUsed/>
    <w:rsid w:val="007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8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8C9"/>
  </w:style>
  <w:style w:type="paragraph" w:styleId="Piedepgina">
    <w:name w:val="footer"/>
    <w:basedOn w:val="Normal"/>
    <w:link w:val="PiedepginaCar"/>
    <w:uiPriority w:val="99"/>
    <w:semiHidden/>
    <w:unhideWhenUsed/>
    <w:rsid w:val="0074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8C9"/>
  </w:style>
  <w:style w:type="paragraph" w:styleId="Textodeglobo">
    <w:name w:val="Balloon Text"/>
    <w:basedOn w:val="Normal"/>
    <w:link w:val="TextodegloboCar"/>
    <w:uiPriority w:val="99"/>
    <w:semiHidden/>
    <w:unhideWhenUsed/>
    <w:rsid w:val="007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8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ointernacionaldefranquiciasuvm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Ana Rosa Gutierrez Jimenez</cp:lastModifiedBy>
  <cp:revision>4</cp:revision>
  <dcterms:created xsi:type="dcterms:W3CDTF">2013-03-12T21:02:00Z</dcterms:created>
  <dcterms:modified xsi:type="dcterms:W3CDTF">2013-03-12T22:42:00Z</dcterms:modified>
</cp:coreProperties>
</file>