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8" w:rsidRPr="00163249" w:rsidRDefault="009E6A18" w:rsidP="009E6A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3249">
        <w:rPr>
          <w:rFonts w:ascii="Arial" w:hAnsi="Arial" w:cs="Arial"/>
          <w:b/>
          <w:sz w:val="24"/>
          <w:szCs w:val="24"/>
        </w:rPr>
        <w:t>Estufa Ecológica Fabricada por Docentes de UVM Campus Tuxtla, Mejora la Salud y Medio Ambiente en Poblados de Chiapas</w:t>
      </w:r>
    </w:p>
    <w:p w:rsidR="009E6A18" w:rsidRDefault="009E6A18" w:rsidP="009E6A18">
      <w:pPr>
        <w:pStyle w:val="Prrafodelista"/>
        <w:numPr>
          <w:ilvl w:val="0"/>
          <w:numId w:val="13"/>
        </w:numPr>
        <w:jc w:val="center"/>
        <w:rPr>
          <w:rFonts w:ascii="Arial" w:hAnsi="Arial" w:cs="Arial"/>
          <w:sz w:val="24"/>
          <w:szCs w:val="24"/>
        </w:rPr>
      </w:pPr>
      <w:r w:rsidRPr="00163249">
        <w:rPr>
          <w:rFonts w:ascii="Arial" w:hAnsi="Arial" w:cs="Arial"/>
          <w:sz w:val="24"/>
          <w:szCs w:val="24"/>
        </w:rPr>
        <w:t xml:space="preserve">El uso de la estufa disminuye la tala de árboles y </w:t>
      </w:r>
      <w:r>
        <w:rPr>
          <w:rFonts w:ascii="Arial" w:hAnsi="Arial" w:cs="Arial"/>
          <w:sz w:val="24"/>
          <w:szCs w:val="24"/>
        </w:rPr>
        <w:t xml:space="preserve">las </w:t>
      </w:r>
      <w:r w:rsidRPr="00163249">
        <w:rPr>
          <w:rFonts w:ascii="Arial" w:hAnsi="Arial" w:cs="Arial"/>
          <w:sz w:val="24"/>
          <w:szCs w:val="24"/>
        </w:rPr>
        <w:t>emisiones de CO2</w:t>
      </w:r>
      <w:r>
        <w:rPr>
          <w:rFonts w:ascii="Arial" w:hAnsi="Arial" w:cs="Arial"/>
          <w:sz w:val="24"/>
          <w:szCs w:val="24"/>
        </w:rPr>
        <w:t>.</w:t>
      </w:r>
    </w:p>
    <w:p w:rsidR="009E6A18" w:rsidRPr="00163249" w:rsidRDefault="009E6A18" w:rsidP="009E6A18">
      <w:pPr>
        <w:pStyle w:val="Prrafodelista"/>
        <w:numPr>
          <w:ilvl w:val="0"/>
          <w:numId w:val="1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no caminan kilómetros y mucho menos cargan kilos de madera que afecte su espalda.</w:t>
      </w:r>
    </w:p>
    <w:p w:rsidR="009E6A18" w:rsidRPr="00163249" w:rsidRDefault="007850D1" w:rsidP="009E6A18">
      <w:pPr>
        <w:jc w:val="both"/>
        <w:rPr>
          <w:rFonts w:ascii="Arial" w:hAnsi="Arial" w:cs="Arial"/>
          <w:sz w:val="24"/>
          <w:szCs w:val="24"/>
        </w:rPr>
      </w:pPr>
      <w:r w:rsidRPr="007850D1">
        <w:rPr>
          <w:rFonts w:ascii="Arial" w:hAnsi="Arial" w:cs="Arial"/>
          <w:b/>
          <w:sz w:val="24"/>
          <w:szCs w:val="24"/>
        </w:rPr>
        <w:t>México, D.F., a 11 de noviembre de 2013.-</w:t>
      </w:r>
      <w:r>
        <w:rPr>
          <w:rFonts w:ascii="Arial" w:hAnsi="Arial" w:cs="Arial"/>
          <w:sz w:val="24"/>
          <w:szCs w:val="24"/>
        </w:rPr>
        <w:t xml:space="preserve"> </w:t>
      </w:r>
      <w:r w:rsidR="009E6A18" w:rsidRPr="00163249">
        <w:rPr>
          <w:rFonts w:ascii="Arial" w:hAnsi="Arial" w:cs="Arial"/>
          <w:sz w:val="24"/>
          <w:szCs w:val="24"/>
        </w:rPr>
        <w:t>Comunidades rurales marginadas como Tierra Blanca y Rosario de la Montaña, del Municipio de la Independencia en el estado</w:t>
      </w:r>
      <w:r w:rsidR="009E6A18">
        <w:rPr>
          <w:rFonts w:ascii="Arial" w:hAnsi="Arial" w:cs="Arial"/>
          <w:sz w:val="24"/>
          <w:szCs w:val="24"/>
        </w:rPr>
        <w:t xml:space="preserve"> de Chiapas</w:t>
      </w:r>
      <w:r w:rsidR="009E6A18" w:rsidRPr="00163249">
        <w:rPr>
          <w:rFonts w:ascii="Arial" w:hAnsi="Arial" w:cs="Arial"/>
          <w:sz w:val="24"/>
          <w:szCs w:val="24"/>
        </w:rPr>
        <w:t xml:space="preserve">, han mejorado su calidad de vida debido a que ya cuentan con una estufa ecológica que les permite cocinar, hervir agua y calentar el espacio en el que habitan sin ver </w:t>
      </w:r>
      <w:r w:rsidR="009E6A18">
        <w:rPr>
          <w:rFonts w:ascii="Arial" w:hAnsi="Arial" w:cs="Arial"/>
          <w:sz w:val="24"/>
          <w:szCs w:val="24"/>
        </w:rPr>
        <w:t xml:space="preserve">mermada su salud por la respiración de </w:t>
      </w:r>
      <w:proofErr w:type="spellStart"/>
      <w:r w:rsidR="009E6A18">
        <w:rPr>
          <w:rFonts w:ascii="Arial" w:hAnsi="Arial" w:cs="Arial"/>
          <w:sz w:val="24"/>
          <w:szCs w:val="24"/>
        </w:rPr>
        <w:t>ollín</w:t>
      </w:r>
      <w:proofErr w:type="spellEnd"/>
      <w:r w:rsidR="009E6A18">
        <w:rPr>
          <w:rFonts w:ascii="Arial" w:hAnsi="Arial" w:cs="Arial"/>
          <w:sz w:val="24"/>
          <w:szCs w:val="24"/>
        </w:rPr>
        <w:t xml:space="preserve"> y CO2</w:t>
      </w:r>
      <w:r w:rsidR="009E6A18" w:rsidRPr="00163249">
        <w:rPr>
          <w:rFonts w:ascii="Arial" w:hAnsi="Arial" w:cs="Arial"/>
          <w:sz w:val="24"/>
          <w:szCs w:val="24"/>
        </w:rPr>
        <w:t>.</w:t>
      </w:r>
    </w:p>
    <w:p w:rsidR="009E6A18" w:rsidRDefault="009E6A18" w:rsidP="009E6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poblado de Tierra Blanca habitan 96 familias.  80 de ellas ya cuentan con su estufa ecológica “</w:t>
      </w:r>
      <w:proofErr w:type="spellStart"/>
      <w:r>
        <w:rPr>
          <w:rFonts w:ascii="Arial" w:hAnsi="Arial" w:cs="Arial"/>
          <w:sz w:val="24"/>
          <w:szCs w:val="24"/>
        </w:rPr>
        <w:t>Lekil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</w:t>
      </w:r>
      <w:proofErr w:type="spellEnd"/>
      <w:r>
        <w:rPr>
          <w:rFonts w:ascii="Arial" w:hAnsi="Arial" w:cs="Arial"/>
          <w:sz w:val="24"/>
          <w:szCs w:val="24"/>
        </w:rPr>
        <w:t xml:space="preserve">” (significa “Buena Tortilla” en </w:t>
      </w:r>
      <w:proofErr w:type="spellStart"/>
      <w:r>
        <w:rPr>
          <w:rFonts w:ascii="Arial" w:hAnsi="Arial" w:cs="Arial"/>
          <w:sz w:val="24"/>
          <w:szCs w:val="24"/>
        </w:rPr>
        <w:t>Tsotsil</w:t>
      </w:r>
      <w:proofErr w:type="spellEnd"/>
      <w:r>
        <w:rPr>
          <w:rFonts w:ascii="Arial" w:hAnsi="Arial" w:cs="Arial"/>
          <w:sz w:val="24"/>
          <w:szCs w:val="24"/>
        </w:rPr>
        <w:t xml:space="preserve">), en la que cocinan huevos, frijoles y tortillas, como principal alimento. </w:t>
      </w:r>
    </w:p>
    <w:p w:rsidR="009E6A18" w:rsidRDefault="009E6A18" w:rsidP="009E6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Anteriormente los habitantes de las comunidades mencionadas, principalmente mujeres y niños, tenían que caminar varios kilómetros para cortar, amarrar y cargar la leña para alimentar su fogón; a veces hacían varios recorridos al día cargando a cuestas un peso aproximado de 35 kilogramos. </w:t>
      </w:r>
    </w:p>
    <w:p w:rsidR="009E6A18" w:rsidRDefault="009E6A18" w:rsidP="009E6A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año 2011 un grupo  de docentes e investigadores de la Universidad del Valle  de México Campus Tuxtla, así como  de la Universidad de Ciencias y Artes de Chiapas, encabezados por el Profesor </w:t>
      </w:r>
      <w:proofErr w:type="spellStart"/>
      <w:r>
        <w:rPr>
          <w:rFonts w:ascii="Arial" w:hAnsi="Arial" w:cs="Arial"/>
          <w:sz w:val="24"/>
          <w:szCs w:val="24"/>
        </w:rPr>
        <w:t>Neín</w:t>
      </w:r>
      <w:proofErr w:type="spellEnd"/>
      <w:r>
        <w:rPr>
          <w:rFonts w:ascii="Arial" w:hAnsi="Arial" w:cs="Arial"/>
          <w:sz w:val="24"/>
          <w:szCs w:val="24"/>
        </w:rPr>
        <w:t xml:space="preserve"> Farrera, Líder de Investigación en la UVM, apoyado por Joel Moreira Acosta, Pascual López de Paz y Lorena Ramírez Rodas, desarrollaron este nuevo modelo de estufa 100 por ciento chiapaneca.</w:t>
      </w:r>
    </w:p>
    <w:p w:rsidR="009E6A18" w:rsidRPr="007C34E8" w:rsidRDefault="009E6A18" w:rsidP="009E6A18">
      <w:pPr>
        <w:jc w:val="both"/>
        <w:rPr>
          <w:rFonts w:ascii="Arial" w:hAnsi="Arial" w:cs="Arial"/>
          <w:sz w:val="24"/>
          <w:szCs w:val="24"/>
        </w:rPr>
      </w:pPr>
      <w:r w:rsidRPr="007C34E8">
        <w:rPr>
          <w:rFonts w:ascii="Arial" w:hAnsi="Arial" w:cs="Arial"/>
          <w:sz w:val="24"/>
          <w:szCs w:val="24"/>
        </w:rPr>
        <w:t xml:space="preserve">El objetivo principal de este proyecto fue implementar la estufa ecológica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7C34E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ekil</w:t>
      </w:r>
      <w:proofErr w:type="spellEnd"/>
      <w:r w:rsidRPr="007C3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4E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7C34E8">
        <w:rPr>
          <w:rFonts w:ascii="Arial" w:hAnsi="Arial" w:cs="Arial"/>
          <w:sz w:val="24"/>
          <w:szCs w:val="24"/>
        </w:rPr>
        <w:t xml:space="preserve"> en viviendas ubicadas en las comunidades rurales marginadas, en aras de contribuir a la disminución de enfermedades respiratorias</w:t>
      </w:r>
      <w:r>
        <w:rPr>
          <w:rFonts w:ascii="Arial" w:hAnsi="Arial" w:cs="Arial"/>
          <w:sz w:val="24"/>
          <w:szCs w:val="24"/>
        </w:rPr>
        <w:t>,</w:t>
      </w:r>
      <w:r w:rsidRPr="007C34E8">
        <w:rPr>
          <w:rFonts w:ascii="Arial" w:hAnsi="Arial" w:cs="Arial"/>
          <w:sz w:val="24"/>
          <w:szCs w:val="24"/>
        </w:rPr>
        <w:t xml:space="preserve"> atenuar las emisiones de gases de efecto invernadero </w:t>
      </w:r>
      <w:r>
        <w:rPr>
          <w:rFonts w:ascii="Arial" w:hAnsi="Arial" w:cs="Arial"/>
          <w:sz w:val="24"/>
          <w:szCs w:val="24"/>
        </w:rPr>
        <w:t xml:space="preserve">y reducir </w:t>
      </w:r>
      <w:r w:rsidRPr="007C34E8">
        <w:rPr>
          <w:rFonts w:ascii="Arial" w:hAnsi="Arial" w:cs="Arial"/>
          <w:sz w:val="24"/>
          <w:szCs w:val="24"/>
        </w:rPr>
        <w:t xml:space="preserve">la alta deforestación existente en la entidad. </w:t>
      </w:r>
    </w:p>
    <w:p w:rsidR="009E6A18" w:rsidRDefault="009E6A18" w:rsidP="009E6A18">
      <w:pPr>
        <w:jc w:val="both"/>
        <w:rPr>
          <w:rFonts w:ascii="Arial" w:hAnsi="Arial" w:cs="Arial"/>
          <w:sz w:val="24"/>
          <w:szCs w:val="24"/>
        </w:rPr>
      </w:pPr>
      <w:r w:rsidRPr="007C34E8">
        <w:rPr>
          <w:rFonts w:ascii="Arial" w:hAnsi="Arial" w:cs="Arial"/>
          <w:sz w:val="24"/>
          <w:szCs w:val="24"/>
        </w:rPr>
        <w:t>Este nuevo modelo de estufa, s</w:t>
      </w:r>
      <w:r>
        <w:rPr>
          <w:rFonts w:ascii="Arial" w:hAnsi="Arial" w:cs="Arial"/>
          <w:sz w:val="24"/>
          <w:szCs w:val="24"/>
        </w:rPr>
        <w:t>e basa en</w:t>
      </w:r>
      <w:r w:rsidRPr="007C34E8">
        <w:rPr>
          <w:rFonts w:ascii="Arial" w:hAnsi="Arial" w:cs="Arial"/>
          <w:sz w:val="24"/>
          <w:szCs w:val="24"/>
        </w:rPr>
        <w:t xml:space="preserve"> concepto</w:t>
      </w:r>
      <w:r>
        <w:rPr>
          <w:rFonts w:ascii="Arial" w:hAnsi="Arial" w:cs="Arial"/>
          <w:sz w:val="24"/>
          <w:szCs w:val="24"/>
        </w:rPr>
        <w:t>s</w:t>
      </w:r>
      <w:r w:rsidRPr="007C34E8">
        <w:rPr>
          <w:rFonts w:ascii="Arial" w:hAnsi="Arial" w:cs="Arial"/>
          <w:sz w:val="24"/>
          <w:szCs w:val="24"/>
        </w:rPr>
        <w:t xml:space="preserve"> de alta eficiencia, bajo costo, durabilidad con calidad y socio-ecológicamente apropiado. La estufa utiliza materiales de gran durabilidad en sus partes fundamentales (</w:t>
      </w:r>
      <w:r>
        <w:rPr>
          <w:rFonts w:ascii="Arial" w:hAnsi="Arial" w:cs="Arial"/>
          <w:sz w:val="24"/>
          <w:szCs w:val="24"/>
        </w:rPr>
        <w:t xml:space="preserve">puede durar </w:t>
      </w:r>
      <w:r w:rsidRPr="007C34E8">
        <w:rPr>
          <w:rFonts w:ascii="Arial" w:hAnsi="Arial" w:cs="Arial"/>
          <w:sz w:val="24"/>
          <w:szCs w:val="24"/>
        </w:rPr>
        <w:t xml:space="preserve">más de 25 años), </w:t>
      </w:r>
      <w:r>
        <w:rPr>
          <w:rFonts w:ascii="Arial" w:hAnsi="Arial" w:cs="Arial"/>
          <w:sz w:val="24"/>
          <w:szCs w:val="24"/>
        </w:rPr>
        <w:t>es de fácil ensamblaje,</w:t>
      </w:r>
      <w:r w:rsidRPr="007C3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produce a un bajo costo y</w:t>
      </w:r>
      <w:r w:rsidRPr="007C34E8">
        <w:rPr>
          <w:rFonts w:ascii="Arial" w:hAnsi="Arial" w:cs="Arial"/>
          <w:sz w:val="24"/>
          <w:szCs w:val="24"/>
        </w:rPr>
        <w:t xml:space="preserve"> es compact</w:t>
      </w:r>
      <w:r>
        <w:rPr>
          <w:rFonts w:ascii="Arial" w:hAnsi="Arial" w:cs="Arial"/>
          <w:sz w:val="24"/>
          <w:szCs w:val="24"/>
        </w:rPr>
        <w:t>a</w:t>
      </w:r>
      <w:r w:rsidRPr="007C34E8">
        <w:rPr>
          <w:rFonts w:ascii="Arial" w:hAnsi="Arial" w:cs="Arial"/>
          <w:sz w:val="24"/>
          <w:szCs w:val="24"/>
        </w:rPr>
        <w:t>, estétic</w:t>
      </w:r>
      <w:r>
        <w:rPr>
          <w:rFonts w:ascii="Arial" w:hAnsi="Arial" w:cs="Arial"/>
          <w:sz w:val="24"/>
          <w:szCs w:val="24"/>
        </w:rPr>
        <w:t>a</w:t>
      </w:r>
      <w:r w:rsidRPr="007C34E8">
        <w:rPr>
          <w:rFonts w:ascii="Arial" w:hAnsi="Arial" w:cs="Arial"/>
          <w:sz w:val="24"/>
          <w:szCs w:val="24"/>
        </w:rPr>
        <w:t xml:space="preserve"> y móvil.</w:t>
      </w:r>
    </w:p>
    <w:p w:rsidR="009E6A18" w:rsidRPr="007C34E8" w:rsidRDefault="009E6A18" w:rsidP="009E6A18">
      <w:pPr>
        <w:jc w:val="both"/>
        <w:rPr>
          <w:rFonts w:ascii="Arial" w:hAnsi="Arial" w:cs="Arial"/>
          <w:sz w:val="24"/>
          <w:szCs w:val="24"/>
        </w:rPr>
      </w:pPr>
      <w:r w:rsidRPr="007C34E8">
        <w:rPr>
          <w:rFonts w:ascii="Arial" w:hAnsi="Arial" w:cs="Arial"/>
          <w:sz w:val="24"/>
          <w:szCs w:val="24"/>
        </w:rPr>
        <w:lastRenderedPageBreak/>
        <w:t xml:space="preserve">En las evaluaciones realizadas en laboratorio y campo, la estufa logró alcanzar temperaturas </w:t>
      </w:r>
      <w:r>
        <w:rPr>
          <w:rFonts w:ascii="Arial" w:hAnsi="Arial" w:cs="Arial"/>
          <w:sz w:val="24"/>
          <w:szCs w:val="24"/>
        </w:rPr>
        <w:t>estables por encima de los 300°</w:t>
      </w:r>
      <w:r w:rsidRPr="007C34E8">
        <w:rPr>
          <w:rFonts w:ascii="Arial" w:hAnsi="Arial" w:cs="Arial"/>
          <w:sz w:val="24"/>
          <w:szCs w:val="24"/>
        </w:rPr>
        <w:t>C con máximos de 500</w:t>
      </w:r>
      <w:r>
        <w:rPr>
          <w:rFonts w:ascii="Arial" w:hAnsi="Arial" w:cs="Arial"/>
          <w:sz w:val="24"/>
          <w:szCs w:val="24"/>
        </w:rPr>
        <w:t>°C</w:t>
      </w:r>
      <w:r w:rsidRPr="007C34E8">
        <w:rPr>
          <w:rFonts w:ascii="Arial" w:hAnsi="Arial" w:cs="Arial"/>
          <w:sz w:val="24"/>
          <w:szCs w:val="24"/>
        </w:rPr>
        <w:t>, disminuyendo el tiempo de cocción en más del 30% respecto a otros modelos de estufas ecológicas existentes en el mercado.</w:t>
      </w:r>
    </w:p>
    <w:p w:rsidR="009E6A18" w:rsidRPr="007C34E8" w:rsidRDefault="009E6A18" w:rsidP="009E6A18">
      <w:pPr>
        <w:jc w:val="both"/>
        <w:rPr>
          <w:rFonts w:ascii="Arial" w:hAnsi="Arial" w:cs="Arial"/>
          <w:sz w:val="24"/>
          <w:szCs w:val="24"/>
        </w:rPr>
      </w:pPr>
      <w:r w:rsidRPr="007C34E8">
        <w:rPr>
          <w:rFonts w:ascii="Arial" w:hAnsi="Arial" w:cs="Arial"/>
          <w:sz w:val="24"/>
          <w:szCs w:val="24"/>
        </w:rPr>
        <w:t xml:space="preserve"> La estufa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7C34E8">
        <w:rPr>
          <w:rFonts w:ascii="Arial" w:hAnsi="Arial" w:cs="Arial"/>
          <w:sz w:val="24"/>
          <w:szCs w:val="24"/>
        </w:rPr>
        <w:t>Lekil</w:t>
      </w:r>
      <w:proofErr w:type="spellEnd"/>
      <w:r w:rsidRPr="007C34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4E8">
        <w:rPr>
          <w:rFonts w:ascii="Arial" w:hAnsi="Arial" w:cs="Arial"/>
          <w:sz w:val="24"/>
          <w:szCs w:val="24"/>
        </w:rPr>
        <w:t>Vaj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7C34E8">
        <w:rPr>
          <w:rFonts w:ascii="Arial" w:hAnsi="Arial" w:cs="Arial"/>
          <w:sz w:val="24"/>
          <w:szCs w:val="24"/>
        </w:rPr>
        <w:t xml:space="preserve"> se implementó en viviendas de las comunidades rurales marginadas de Tierra Blanca y Rosario la Montaña, cerca de la frontera con Guatemala y de la Reserva de los Lagos de Montebello. </w:t>
      </w:r>
    </w:p>
    <w:p w:rsidR="009E6A18" w:rsidRPr="007C34E8" w:rsidRDefault="009E6A18" w:rsidP="009E6A18">
      <w:pPr>
        <w:jc w:val="both"/>
        <w:rPr>
          <w:rFonts w:ascii="Arial" w:hAnsi="Arial" w:cs="Arial"/>
          <w:sz w:val="24"/>
          <w:szCs w:val="24"/>
        </w:rPr>
      </w:pPr>
      <w:r w:rsidRPr="007C34E8">
        <w:rPr>
          <w:rFonts w:ascii="Arial" w:hAnsi="Arial" w:cs="Arial"/>
          <w:sz w:val="24"/>
          <w:szCs w:val="24"/>
        </w:rPr>
        <w:t>La implementación fue un proceso longitudinal, inició con la presentación de la propuesta inicial (el prototipo) para una primera evaluación por parte de amas de casa de la comunidad y se realizó en el mes de mayo de 2011</w:t>
      </w:r>
      <w:r>
        <w:rPr>
          <w:rFonts w:ascii="Arial" w:hAnsi="Arial" w:cs="Arial"/>
          <w:sz w:val="24"/>
          <w:szCs w:val="24"/>
        </w:rPr>
        <w:t>. Posteriormente se hicieron mejoras</w:t>
      </w:r>
      <w:r w:rsidRPr="007C34E8">
        <w:rPr>
          <w:rFonts w:ascii="Arial" w:hAnsi="Arial" w:cs="Arial"/>
          <w:sz w:val="24"/>
          <w:szCs w:val="24"/>
        </w:rPr>
        <w:t>, para luego construir las estufas de las viviendas ya seleccionadas previamente por los mismos miembros de la comunidad</w:t>
      </w:r>
      <w:r>
        <w:rPr>
          <w:rFonts w:ascii="Arial" w:hAnsi="Arial" w:cs="Arial"/>
          <w:sz w:val="24"/>
          <w:szCs w:val="24"/>
        </w:rPr>
        <w:t>.</w:t>
      </w:r>
    </w:p>
    <w:p w:rsidR="009E6A18" w:rsidRPr="007C34E8" w:rsidRDefault="009E6A18" w:rsidP="009E6A18">
      <w:pPr>
        <w:jc w:val="both"/>
        <w:rPr>
          <w:rFonts w:ascii="Arial" w:hAnsi="Arial" w:cs="Arial"/>
          <w:sz w:val="24"/>
          <w:szCs w:val="24"/>
        </w:rPr>
      </w:pPr>
      <w:r w:rsidRPr="007C34E8">
        <w:rPr>
          <w:rFonts w:ascii="Arial" w:hAnsi="Arial" w:cs="Arial"/>
          <w:sz w:val="24"/>
          <w:szCs w:val="24"/>
        </w:rPr>
        <w:t xml:space="preserve">Después de instalarse se probaron y se evaluó durante tres meses, haciendo los ajustes requeridos, lo que implicó la apropiación de la tecnología. Todo este proceso fue con el acompañamiento del equipo de investigación. </w:t>
      </w:r>
    </w:p>
    <w:p w:rsidR="009E6A18" w:rsidRPr="007C34E8" w:rsidRDefault="009E6A18" w:rsidP="009E6A18">
      <w:pPr>
        <w:jc w:val="both"/>
        <w:rPr>
          <w:rFonts w:ascii="Arial" w:hAnsi="Arial" w:cs="Arial"/>
          <w:sz w:val="24"/>
          <w:szCs w:val="24"/>
        </w:rPr>
      </w:pPr>
      <w:r w:rsidRPr="007C34E8">
        <w:rPr>
          <w:rFonts w:ascii="Arial" w:hAnsi="Arial" w:cs="Arial"/>
          <w:sz w:val="24"/>
          <w:szCs w:val="24"/>
        </w:rPr>
        <w:t xml:space="preserve">Cuantitativamente el ahorro de leña </w:t>
      </w:r>
      <w:r>
        <w:rPr>
          <w:rFonts w:ascii="Arial" w:hAnsi="Arial" w:cs="Arial"/>
          <w:sz w:val="24"/>
          <w:szCs w:val="24"/>
        </w:rPr>
        <w:t xml:space="preserve">ha sido </w:t>
      </w:r>
      <w:r w:rsidRPr="007C34E8">
        <w:rPr>
          <w:rFonts w:ascii="Arial" w:hAnsi="Arial" w:cs="Arial"/>
          <w:sz w:val="24"/>
          <w:szCs w:val="24"/>
        </w:rPr>
        <w:t xml:space="preserve">de 68%, la disminución de tala de árboles y emisión de dióxido de carbono </w:t>
      </w:r>
      <w:r>
        <w:rPr>
          <w:rFonts w:ascii="Arial" w:hAnsi="Arial" w:cs="Arial"/>
          <w:sz w:val="24"/>
          <w:szCs w:val="24"/>
        </w:rPr>
        <w:t xml:space="preserve">es </w:t>
      </w:r>
      <w:r w:rsidRPr="007C34E8">
        <w:rPr>
          <w:rFonts w:ascii="Arial" w:hAnsi="Arial" w:cs="Arial"/>
          <w:sz w:val="24"/>
          <w:szCs w:val="24"/>
        </w:rPr>
        <w:t xml:space="preserve">en un porcentaje similar y la eficiencia de la estufa en cuanto a cocción de alimentos (probado con platillos tradicionales) </w:t>
      </w:r>
      <w:r>
        <w:rPr>
          <w:rFonts w:ascii="Arial" w:hAnsi="Arial" w:cs="Arial"/>
          <w:sz w:val="24"/>
          <w:szCs w:val="24"/>
        </w:rPr>
        <w:t>dio como resultado</w:t>
      </w:r>
      <w:r w:rsidRPr="007C34E8">
        <w:rPr>
          <w:rFonts w:ascii="Arial" w:hAnsi="Arial" w:cs="Arial"/>
          <w:sz w:val="24"/>
          <w:szCs w:val="24"/>
        </w:rPr>
        <w:t xml:space="preserve"> un tiempo s</w:t>
      </w:r>
      <w:r>
        <w:rPr>
          <w:rFonts w:ascii="Arial" w:hAnsi="Arial" w:cs="Arial"/>
          <w:sz w:val="24"/>
          <w:szCs w:val="24"/>
        </w:rPr>
        <w:t>emejante</w:t>
      </w:r>
      <w:r w:rsidRPr="007C34E8">
        <w:rPr>
          <w:rFonts w:ascii="Arial" w:hAnsi="Arial" w:cs="Arial"/>
          <w:sz w:val="24"/>
          <w:szCs w:val="24"/>
        </w:rPr>
        <w:t xml:space="preserve"> al del fogón tradicional a fuego directo. Cualitativamente los usuarios manif</w:t>
      </w:r>
      <w:r>
        <w:rPr>
          <w:rFonts w:ascii="Arial" w:hAnsi="Arial" w:cs="Arial"/>
          <w:sz w:val="24"/>
          <w:szCs w:val="24"/>
        </w:rPr>
        <w:t>estaron</w:t>
      </w:r>
      <w:r w:rsidRPr="007C34E8">
        <w:rPr>
          <w:rFonts w:ascii="Arial" w:hAnsi="Arial" w:cs="Arial"/>
          <w:sz w:val="24"/>
          <w:szCs w:val="24"/>
        </w:rPr>
        <w:t xml:space="preserve"> estar muy contentos con e</w:t>
      </w:r>
      <w:r>
        <w:rPr>
          <w:rFonts w:ascii="Arial" w:hAnsi="Arial" w:cs="Arial"/>
          <w:sz w:val="24"/>
          <w:szCs w:val="24"/>
        </w:rPr>
        <w:t>l funcionamiento y durabilidad. A</w:t>
      </w:r>
      <w:r w:rsidRPr="007C34E8">
        <w:rPr>
          <w:rFonts w:ascii="Arial" w:hAnsi="Arial" w:cs="Arial"/>
          <w:sz w:val="24"/>
          <w:szCs w:val="24"/>
        </w:rPr>
        <w:t xml:space="preserve"> más de dos años esta tecnología sigue funcionando muy bien, lo que ya está permeando a otras comunidades de la zona.</w:t>
      </w:r>
    </w:p>
    <w:p w:rsidR="009E6A18" w:rsidRPr="00274121" w:rsidRDefault="009E6A18" w:rsidP="009E6A18">
      <w:pPr>
        <w:rPr>
          <w:b/>
          <w:sz w:val="24"/>
          <w:szCs w:val="24"/>
        </w:rPr>
      </w:pPr>
      <w:r w:rsidRPr="00274121">
        <w:rPr>
          <w:b/>
          <w:sz w:val="24"/>
          <w:szCs w:val="24"/>
        </w:rPr>
        <w:t>AZC/SMH</w:t>
      </w:r>
    </w:p>
    <w:p w:rsidR="009E6A18" w:rsidRPr="00514530" w:rsidRDefault="009E6A18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514530" w:rsidRPr="00514530" w:rsidRDefault="00514530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514530">
        <w:rPr>
          <w:rFonts w:ascii="Arial" w:eastAsia="Cambria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2A159E62" wp14:editId="1A69D990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0" w:rsidRPr="00E64D4E" w:rsidRDefault="00514530" w:rsidP="0051453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5321B8" w:rsidRDefault="00042066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66" w:rsidRDefault="00042066">
      <w:pPr>
        <w:spacing w:after="0" w:line="240" w:lineRule="auto"/>
      </w:pPr>
      <w:r>
        <w:separator/>
      </w:r>
    </w:p>
  </w:endnote>
  <w:endnote w:type="continuationSeparator" w:id="0">
    <w:p w:rsidR="00042066" w:rsidRDefault="0004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72B8D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3BB4C" wp14:editId="752537FC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E1B589" wp14:editId="00FE0D55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66" w:rsidRDefault="00042066">
      <w:pPr>
        <w:spacing w:after="0" w:line="240" w:lineRule="auto"/>
      </w:pPr>
      <w:r>
        <w:separator/>
      </w:r>
    </w:p>
  </w:footnote>
  <w:footnote w:type="continuationSeparator" w:id="0">
    <w:p w:rsidR="00042066" w:rsidRDefault="0004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72B8D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A40C3" wp14:editId="23434B7D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13B1"/>
    <w:multiLevelType w:val="hybridMultilevel"/>
    <w:tmpl w:val="24A2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77C4"/>
    <w:multiLevelType w:val="hybridMultilevel"/>
    <w:tmpl w:val="65CCBB72"/>
    <w:lvl w:ilvl="0" w:tplc="3724E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589"/>
    <w:multiLevelType w:val="hybridMultilevel"/>
    <w:tmpl w:val="56485C9C"/>
    <w:lvl w:ilvl="0" w:tplc="9F8C6A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2BA7"/>
    <w:multiLevelType w:val="hybridMultilevel"/>
    <w:tmpl w:val="1AF20592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60E94"/>
    <w:multiLevelType w:val="hybridMultilevel"/>
    <w:tmpl w:val="E24E74DA"/>
    <w:lvl w:ilvl="0" w:tplc="6854F5C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D2EDF"/>
    <w:multiLevelType w:val="hybridMultilevel"/>
    <w:tmpl w:val="4714163A"/>
    <w:lvl w:ilvl="0" w:tplc="8BC0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32EA"/>
    <w:multiLevelType w:val="hybridMultilevel"/>
    <w:tmpl w:val="58B82556"/>
    <w:lvl w:ilvl="0" w:tplc="0A1058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D5AC2"/>
    <w:multiLevelType w:val="hybridMultilevel"/>
    <w:tmpl w:val="0FDE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D71"/>
    <w:multiLevelType w:val="hybridMultilevel"/>
    <w:tmpl w:val="217C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C21C3"/>
    <w:multiLevelType w:val="hybridMultilevel"/>
    <w:tmpl w:val="B756F590"/>
    <w:lvl w:ilvl="0" w:tplc="15465F84">
      <w:start w:val="1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C4EF7"/>
    <w:multiLevelType w:val="hybridMultilevel"/>
    <w:tmpl w:val="33885FDE"/>
    <w:lvl w:ilvl="0" w:tplc="1DE2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1D6">
      <w:start w:val="17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E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C4740A"/>
    <w:multiLevelType w:val="hybridMultilevel"/>
    <w:tmpl w:val="9BC43C86"/>
    <w:lvl w:ilvl="0" w:tplc="42F412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90E61"/>
    <w:multiLevelType w:val="hybridMultilevel"/>
    <w:tmpl w:val="B8508046"/>
    <w:lvl w:ilvl="0" w:tplc="62E2EA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0"/>
    <w:rsid w:val="00000A70"/>
    <w:rsid w:val="00037F8E"/>
    <w:rsid w:val="00041695"/>
    <w:rsid w:val="00042066"/>
    <w:rsid w:val="00043B68"/>
    <w:rsid w:val="000F527C"/>
    <w:rsid w:val="0012737D"/>
    <w:rsid w:val="00131F41"/>
    <w:rsid w:val="001727A6"/>
    <w:rsid w:val="001862ED"/>
    <w:rsid w:val="001A2085"/>
    <w:rsid w:val="00210AA5"/>
    <w:rsid w:val="00254BF3"/>
    <w:rsid w:val="002700D9"/>
    <w:rsid w:val="002742B3"/>
    <w:rsid w:val="0027454E"/>
    <w:rsid w:val="002866BD"/>
    <w:rsid w:val="0029378F"/>
    <w:rsid w:val="002B1158"/>
    <w:rsid w:val="002C5167"/>
    <w:rsid w:val="00303165"/>
    <w:rsid w:val="00320CA7"/>
    <w:rsid w:val="003307A3"/>
    <w:rsid w:val="003433AB"/>
    <w:rsid w:val="0034464F"/>
    <w:rsid w:val="00356E9A"/>
    <w:rsid w:val="00364BC1"/>
    <w:rsid w:val="003D6896"/>
    <w:rsid w:val="004116EC"/>
    <w:rsid w:val="004275EE"/>
    <w:rsid w:val="004423F1"/>
    <w:rsid w:val="004430BF"/>
    <w:rsid w:val="00464BE7"/>
    <w:rsid w:val="00514530"/>
    <w:rsid w:val="0052376D"/>
    <w:rsid w:val="005370CD"/>
    <w:rsid w:val="00547134"/>
    <w:rsid w:val="00586528"/>
    <w:rsid w:val="00590C4D"/>
    <w:rsid w:val="00610531"/>
    <w:rsid w:val="00631FA5"/>
    <w:rsid w:val="00642DC0"/>
    <w:rsid w:val="006469F4"/>
    <w:rsid w:val="00653953"/>
    <w:rsid w:val="006744F6"/>
    <w:rsid w:val="006E5E11"/>
    <w:rsid w:val="00714802"/>
    <w:rsid w:val="00755F2C"/>
    <w:rsid w:val="00757159"/>
    <w:rsid w:val="00770F15"/>
    <w:rsid w:val="00772B8D"/>
    <w:rsid w:val="00781543"/>
    <w:rsid w:val="007850D1"/>
    <w:rsid w:val="007D2771"/>
    <w:rsid w:val="007E3C49"/>
    <w:rsid w:val="007F68D6"/>
    <w:rsid w:val="00812E78"/>
    <w:rsid w:val="00841DBB"/>
    <w:rsid w:val="00846800"/>
    <w:rsid w:val="008B02D5"/>
    <w:rsid w:val="008D5F77"/>
    <w:rsid w:val="008E22C6"/>
    <w:rsid w:val="00906207"/>
    <w:rsid w:val="00926D07"/>
    <w:rsid w:val="009E3A73"/>
    <w:rsid w:val="009E5CA1"/>
    <w:rsid w:val="009E6A18"/>
    <w:rsid w:val="00A06C0F"/>
    <w:rsid w:val="00A27943"/>
    <w:rsid w:val="00A34B59"/>
    <w:rsid w:val="00A54F8B"/>
    <w:rsid w:val="00AA0169"/>
    <w:rsid w:val="00B12A13"/>
    <w:rsid w:val="00B55B29"/>
    <w:rsid w:val="00B9234C"/>
    <w:rsid w:val="00BC34E5"/>
    <w:rsid w:val="00C062D3"/>
    <w:rsid w:val="00C15311"/>
    <w:rsid w:val="00C52314"/>
    <w:rsid w:val="00C85F19"/>
    <w:rsid w:val="00D670E1"/>
    <w:rsid w:val="00D67464"/>
    <w:rsid w:val="00D768AF"/>
    <w:rsid w:val="00D76BB3"/>
    <w:rsid w:val="00D80E5E"/>
    <w:rsid w:val="00D86CCE"/>
    <w:rsid w:val="00DF12F3"/>
    <w:rsid w:val="00DF46E6"/>
    <w:rsid w:val="00E2336A"/>
    <w:rsid w:val="00E33EED"/>
    <w:rsid w:val="00E572D6"/>
    <w:rsid w:val="00E630CF"/>
    <w:rsid w:val="00E64BEB"/>
    <w:rsid w:val="00E64D4E"/>
    <w:rsid w:val="00ED0233"/>
    <w:rsid w:val="00EF3AC5"/>
    <w:rsid w:val="00F07787"/>
    <w:rsid w:val="00F44FE2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4</cp:revision>
  <dcterms:created xsi:type="dcterms:W3CDTF">2013-11-11T17:08:00Z</dcterms:created>
  <dcterms:modified xsi:type="dcterms:W3CDTF">2013-11-11T17:10:00Z</dcterms:modified>
</cp:coreProperties>
</file>