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3" w:rsidRPr="0054683F" w:rsidRDefault="000729B6" w:rsidP="00131D63">
      <w:pPr>
        <w:pStyle w:val="Prrafodelista"/>
        <w:spacing w:after="0"/>
        <w:jc w:val="center"/>
        <w:rPr>
          <w:rFonts w:cs="Leelawadee"/>
          <w:b/>
          <w:sz w:val="32"/>
          <w:szCs w:val="24"/>
        </w:rPr>
      </w:pPr>
      <w:bookmarkStart w:id="0" w:name="_GoBack"/>
      <w:bookmarkEnd w:id="0"/>
      <w:r w:rsidRPr="0054683F">
        <w:rPr>
          <w:rFonts w:cs="Leelawadee"/>
          <w:b/>
          <w:sz w:val="32"/>
          <w:szCs w:val="24"/>
        </w:rPr>
        <w:t>El uso de “gadgets” o dispositivos móviles ha modificado la rutina familiar</w:t>
      </w:r>
    </w:p>
    <w:p w:rsidR="001C3663" w:rsidRPr="001C3663" w:rsidRDefault="001C3663" w:rsidP="00627A3F">
      <w:pPr>
        <w:spacing w:after="0"/>
        <w:jc w:val="both"/>
        <w:rPr>
          <w:rFonts w:cs="Leelawadee"/>
          <w:b/>
          <w:sz w:val="24"/>
          <w:szCs w:val="24"/>
        </w:rPr>
      </w:pPr>
    </w:p>
    <w:p w:rsidR="000729B6" w:rsidRDefault="000729B6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 xml:space="preserve">Gadget es un concepto muy poco claro entre los internautas, a pesar del uso cotidiano que del término se hace, encontramos definiciones muy diversas y poco concretas. </w:t>
      </w:r>
    </w:p>
    <w:p w:rsidR="0006476B" w:rsidRDefault="000729B6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>78 % de los internautas mexicanos reconoce que el uso de dispositivos móviles ha modificado la rutina familiar</w:t>
      </w:r>
      <w:r w:rsidR="004318FC">
        <w:rPr>
          <w:rFonts w:cs="Leelawadee"/>
          <w:b/>
          <w:i/>
          <w:sz w:val="24"/>
          <w:szCs w:val="24"/>
        </w:rPr>
        <w:t>.</w:t>
      </w:r>
    </w:p>
    <w:p w:rsidR="000729B6" w:rsidRDefault="000729B6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>La realización de trabajos escolares es, por mucho, el mayor beneficio percibido.</w:t>
      </w:r>
    </w:p>
    <w:p w:rsidR="000729B6" w:rsidRPr="00131D63" w:rsidRDefault="000729B6" w:rsidP="001C3663">
      <w:pPr>
        <w:pStyle w:val="Prrafodelista"/>
        <w:numPr>
          <w:ilvl w:val="0"/>
          <w:numId w:val="46"/>
        </w:numPr>
        <w:spacing w:after="0"/>
        <w:jc w:val="both"/>
        <w:rPr>
          <w:rFonts w:cs="Leelawadee"/>
          <w:b/>
          <w:i/>
          <w:sz w:val="24"/>
          <w:szCs w:val="24"/>
        </w:rPr>
      </w:pPr>
      <w:r>
        <w:rPr>
          <w:rFonts w:cs="Leelawadee"/>
          <w:b/>
          <w:i/>
          <w:sz w:val="24"/>
          <w:szCs w:val="24"/>
        </w:rPr>
        <w:t>Poco más de la mitad de los participantes reconoce que se platica menos en los traslados familiares</w:t>
      </w:r>
      <w:r w:rsidR="004318FC">
        <w:rPr>
          <w:rFonts w:cs="Leelawadee"/>
          <w:b/>
          <w:i/>
          <w:sz w:val="24"/>
          <w:szCs w:val="24"/>
        </w:rPr>
        <w:t>.</w:t>
      </w:r>
    </w:p>
    <w:p w:rsidR="001C3663" w:rsidRPr="001C3663" w:rsidRDefault="001C3663" w:rsidP="00627A3F">
      <w:pPr>
        <w:spacing w:after="0"/>
        <w:jc w:val="both"/>
        <w:rPr>
          <w:rFonts w:cs="Leelawadee"/>
          <w:color w:val="002060"/>
          <w:sz w:val="24"/>
          <w:szCs w:val="24"/>
        </w:rPr>
      </w:pPr>
    </w:p>
    <w:p w:rsidR="00D37607" w:rsidRDefault="001C3663" w:rsidP="000729B6">
      <w:pPr>
        <w:spacing w:after="0"/>
        <w:jc w:val="both"/>
        <w:rPr>
          <w:rFonts w:cs="Leelawadee"/>
          <w:sz w:val="24"/>
          <w:szCs w:val="24"/>
        </w:rPr>
      </w:pPr>
      <w:r w:rsidRPr="0054683F">
        <w:rPr>
          <w:rFonts w:cs="Leelawadee"/>
          <w:b/>
          <w:sz w:val="24"/>
          <w:szCs w:val="24"/>
        </w:rPr>
        <w:t xml:space="preserve">Ciudad de México, </w:t>
      </w:r>
      <w:r w:rsidR="0054683F" w:rsidRPr="0054683F">
        <w:rPr>
          <w:rFonts w:cs="Leelawadee"/>
          <w:b/>
          <w:sz w:val="24"/>
          <w:szCs w:val="24"/>
        </w:rPr>
        <w:t>28</w:t>
      </w:r>
      <w:r w:rsidR="000729B6" w:rsidRPr="0054683F">
        <w:rPr>
          <w:rFonts w:cs="Leelawadee"/>
          <w:b/>
          <w:sz w:val="24"/>
          <w:szCs w:val="24"/>
        </w:rPr>
        <w:t xml:space="preserve"> de diciembre de 2014</w:t>
      </w:r>
      <w:r w:rsidRPr="001C3663">
        <w:rPr>
          <w:rFonts w:cs="Leelawadee"/>
          <w:sz w:val="24"/>
          <w:szCs w:val="24"/>
        </w:rPr>
        <w:t>.</w:t>
      </w:r>
      <w:r w:rsidR="0054683F">
        <w:rPr>
          <w:rFonts w:cs="Leelawadee"/>
          <w:sz w:val="24"/>
          <w:szCs w:val="24"/>
        </w:rPr>
        <w:t>-</w:t>
      </w:r>
      <w:r w:rsidRPr="001C3663">
        <w:rPr>
          <w:rFonts w:cs="Leelawadee"/>
          <w:sz w:val="24"/>
          <w:szCs w:val="24"/>
        </w:rPr>
        <w:t xml:space="preserve"> El Centro de Opinión Pública de la Universidad del Valle de México</w:t>
      </w:r>
      <w:r>
        <w:rPr>
          <w:rFonts w:cs="Leelawadee"/>
          <w:sz w:val="24"/>
          <w:szCs w:val="24"/>
        </w:rPr>
        <w:t xml:space="preserve"> </w:t>
      </w:r>
      <w:r w:rsidR="000729B6">
        <w:rPr>
          <w:rFonts w:cs="Leelawadee"/>
          <w:sz w:val="24"/>
          <w:szCs w:val="24"/>
        </w:rPr>
        <w:t xml:space="preserve">realizó una incursión con 413 internautas en la República Mexicana a fin de conocer sus opiniones y percepciones en torno a la influencia que el uso de gadgets o dispositivos móviles tiene en la rutina familiar. </w:t>
      </w: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</w:p>
    <w:p w:rsidR="00AD4E6B" w:rsidRDefault="00AD4E6B" w:rsidP="00AD4E6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en actividades cotidianas</w:t>
      </w:r>
    </w:p>
    <w:p w:rsidR="00AD4E6B" w:rsidRDefault="00AD4E6B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78% de los consultados reconoce que el uso de dispositivos ha modificado la rutina familiar. 92% reconoce que la realización de trabajos escolares es más sencilla y 80% considera más fácil comunicarse con miembros de la familia. Algunos impactos negativos se registran en el hecho de que cerca de la mitad de los internautas considera que se platica y convive menos en los traslados en automóvil y que en las reuniones familiares cada miembro de la familia está “metido” en su gadget. </w:t>
      </w:r>
    </w:p>
    <w:p w:rsidR="00AD4E6B" w:rsidRDefault="00AD4E6B" w:rsidP="00AD4E6B">
      <w:pPr>
        <w:spacing w:after="0"/>
        <w:jc w:val="both"/>
        <w:rPr>
          <w:sz w:val="24"/>
          <w:szCs w:val="24"/>
        </w:rPr>
      </w:pPr>
    </w:p>
    <w:p w:rsidR="00AD4E6B" w:rsidRDefault="00AD4E6B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mitad de los participantes reconoce haber ignorado a otras personas por estar distraído usando un gadget; sin embargo, casi 8 de cada 10, admite haberse sentido ignorado por alguien más usando un gadget. </w:t>
      </w:r>
    </w:p>
    <w:p w:rsidR="00AD4E6B" w:rsidRDefault="00AD4E6B" w:rsidP="00AD4E6B">
      <w:pPr>
        <w:spacing w:after="0"/>
        <w:jc w:val="both"/>
        <w:rPr>
          <w:sz w:val="24"/>
          <w:szCs w:val="24"/>
        </w:rPr>
      </w:pPr>
    </w:p>
    <w:p w:rsidR="00AD4E6B" w:rsidRDefault="00AD4E6B" w:rsidP="00AD4E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Indiscutiblemente el uso de gadgets tiene dos vertientes: una positiva al facilitar la búsqueda de información y agilizar el contacto y otra negativa en términos de las relaciones personales y la privacidad, aspectos que se considera nos han perjudicado.</w:t>
      </w:r>
    </w:p>
    <w:p w:rsidR="00AD4E6B" w:rsidRDefault="00AD4E6B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p w:rsidR="00052544" w:rsidRDefault="00052544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p w:rsidR="00052544" w:rsidRDefault="00052544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p w:rsidR="00052544" w:rsidRDefault="00052544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p w:rsidR="0054683F" w:rsidRDefault="0054683F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  <w:r>
        <w:rPr>
          <w:rFonts w:cs="Leelawadee"/>
          <w:b/>
          <w:sz w:val="24"/>
          <w:szCs w:val="24"/>
        </w:rPr>
        <w:lastRenderedPageBreak/>
        <w:t>Posesión de “gadgets” entre los internautas</w:t>
      </w: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Gadget es un término poco claro y definido en la mente de los internautas mexicanos. Para 21% de los participantes es “algo relacionado con tecnología”, para 20% es un dispositivo y para 11% es un dispositivo electrónico, mientras que encontramos más de 60 definiciones diferentes adicionales a estas tres. No obstante es un artículo de uso genérico entre la población.</w:t>
      </w: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78% de los internautas participantes en el estudio reconocen tener entre 2 y 5 gadgets, mientras que solamente 1% de los participantes manifiesta no tener ningún dispositivo de este tipo (todos ellos mayores de 36 años).</w:t>
      </w: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</w:p>
    <w:p w:rsidR="00EC5595" w:rsidRDefault="00EC5595" w:rsidP="000729B6">
      <w:pPr>
        <w:spacing w:after="0"/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El Smartphone o teléfono inteligente es el gadget mayormente poseído por los mexicanos (82%</w:t>
      </w:r>
      <w:r w:rsidR="00E97690">
        <w:rPr>
          <w:rFonts w:cs="Leelawadee"/>
          <w:sz w:val="24"/>
          <w:szCs w:val="24"/>
        </w:rPr>
        <w:t>). 62% manifiesta tener una tableta o iPad y 39% tiene un teléfono celular que no es un teléfono inteligente. Llama la atención que 3 de cada 10 mexicanos (que no son niños) tienen una consola de videojuegos portátil.</w:t>
      </w:r>
    </w:p>
    <w:p w:rsidR="00E97690" w:rsidRDefault="00E97690" w:rsidP="000729B6">
      <w:pPr>
        <w:spacing w:after="0"/>
        <w:jc w:val="both"/>
        <w:rPr>
          <w:rFonts w:cs="Leelawadee"/>
          <w:sz w:val="24"/>
          <w:szCs w:val="24"/>
        </w:rPr>
      </w:pPr>
    </w:p>
    <w:p w:rsidR="00E97690" w:rsidRPr="00E97690" w:rsidRDefault="00E97690" w:rsidP="000729B6">
      <w:pPr>
        <w:spacing w:after="0"/>
        <w:jc w:val="both"/>
        <w:rPr>
          <w:rFonts w:cs="Leelawadee"/>
          <w:b/>
          <w:sz w:val="24"/>
          <w:szCs w:val="24"/>
        </w:rPr>
      </w:pPr>
      <w:r w:rsidRPr="00E97690">
        <w:rPr>
          <w:rFonts w:cs="Leelawadee"/>
          <w:b/>
          <w:sz w:val="24"/>
          <w:szCs w:val="24"/>
        </w:rPr>
        <w:t>Hábitos de uso de los gadgets</w:t>
      </w:r>
    </w:p>
    <w:p w:rsidR="000729B6" w:rsidRDefault="00E97690" w:rsidP="000729B6">
      <w:pPr>
        <w:spacing w:after="0"/>
        <w:jc w:val="both"/>
        <w:rPr>
          <w:sz w:val="24"/>
          <w:szCs w:val="24"/>
        </w:rPr>
      </w:pPr>
      <w:r w:rsidRPr="00E9769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acuerdo con los internautas, el Smartphone es el gadget con el que más interactúan.  42% manifiesta interactuar con ellos más de 2 horas al día. Con la Tableta o iPad la interacción se da por periodos de tiempo menos prolongados y con las consolas portátiles suele ser durante menos de 60 minutos. </w:t>
      </w:r>
    </w:p>
    <w:p w:rsidR="00E97690" w:rsidRDefault="00E97690" w:rsidP="000729B6">
      <w:pPr>
        <w:spacing w:after="0"/>
        <w:jc w:val="both"/>
        <w:rPr>
          <w:sz w:val="24"/>
          <w:szCs w:val="24"/>
        </w:rPr>
      </w:pPr>
    </w:p>
    <w:p w:rsidR="00E97690" w:rsidRDefault="00106EA6" w:rsidP="00072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que el Smartphone ocupa el primer lugar de uso, hacer y recibir llamadas es la actividad que más se realiza, seguida por enviar y recibir mensajes. Escuchar música es la </w:t>
      </w:r>
      <w:proofErr w:type="gramStart"/>
      <w:r>
        <w:rPr>
          <w:sz w:val="24"/>
          <w:szCs w:val="24"/>
        </w:rPr>
        <w:t>tercer</w:t>
      </w:r>
      <w:proofErr w:type="gramEnd"/>
      <w:r>
        <w:rPr>
          <w:sz w:val="24"/>
          <w:szCs w:val="24"/>
        </w:rPr>
        <w:t xml:space="preserve"> actividad más realizada, seguida por buscar información y tomar fotografías. </w:t>
      </w:r>
    </w:p>
    <w:p w:rsidR="00616150" w:rsidRDefault="00616150" w:rsidP="000729B6">
      <w:pPr>
        <w:spacing w:after="0"/>
        <w:jc w:val="both"/>
        <w:rPr>
          <w:sz w:val="24"/>
          <w:szCs w:val="24"/>
        </w:rPr>
      </w:pPr>
    </w:p>
    <w:p w:rsidR="00616150" w:rsidRDefault="00616150" w:rsidP="00072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Indiscutiblemente</w:t>
      </w:r>
      <w:r w:rsidR="004318FC">
        <w:rPr>
          <w:sz w:val="24"/>
          <w:szCs w:val="24"/>
        </w:rPr>
        <w:t>,</w:t>
      </w:r>
      <w:r>
        <w:rPr>
          <w:sz w:val="24"/>
          <w:szCs w:val="24"/>
        </w:rPr>
        <w:t xml:space="preserve"> el gadget es usado con la intención de conectarse a internet pues 94% de los internautas manifiesta usarlo para este propósito. El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es, por mucho, la actividad preferida por los internautas. 51% manifiesta que es la principal actividad que realizan al conectarse. </w:t>
      </w:r>
    </w:p>
    <w:p w:rsidR="00DD2F81" w:rsidRDefault="00DD2F81" w:rsidP="000729B6">
      <w:pPr>
        <w:spacing w:after="0"/>
        <w:jc w:val="both"/>
        <w:rPr>
          <w:sz w:val="24"/>
          <w:szCs w:val="24"/>
        </w:rPr>
      </w:pPr>
    </w:p>
    <w:p w:rsidR="00DD2F81" w:rsidRDefault="00DD2F81" w:rsidP="000729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Metodología</w:t>
      </w:r>
    </w:p>
    <w:p w:rsidR="00DD2F81" w:rsidRPr="00DD2F81" w:rsidRDefault="00DD2F81" w:rsidP="00072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Encuesta aplicada por Internet a 413 mexicanos de entre 17 y 76 años de edad durante el mes de noviembre de 2014.</w:t>
      </w:r>
    </w:p>
    <w:sectPr w:rsidR="00DD2F81" w:rsidRPr="00DD2F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4A" w:rsidRDefault="009D784A" w:rsidP="00BA1757">
      <w:pPr>
        <w:spacing w:after="0" w:line="240" w:lineRule="auto"/>
      </w:pPr>
      <w:r>
        <w:separator/>
      </w:r>
    </w:p>
  </w:endnote>
  <w:endnote w:type="continuationSeparator" w:id="0">
    <w:p w:rsidR="009D784A" w:rsidRDefault="009D784A" w:rsidP="00BA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3" w:rsidRPr="0017132E" w:rsidRDefault="001C3663">
    <w:pPr>
      <w:pStyle w:val="Piedepgina"/>
      <w:jc w:val="center"/>
      <w:rPr>
        <w:sz w:val="20"/>
        <w:szCs w:val="20"/>
      </w:rPr>
    </w:pPr>
  </w:p>
  <w:p w:rsidR="001C3663" w:rsidRDefault="001C36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4A" w:rsidRDefault="009D784A" w:rsidP="00BA1757">
      <w:pPr>
        <w:spacing w:after="0" w:line="240" w:lineRule="auto"/>
      </w:pPr>
      <w:r>
        <w:separator/>
      </w:r>
    </w:p>
  </w:footnote>
  <w:footnote w:type="continuationSeparator" w:id="0">
    <w:p w:rsidR="009D784A" w:rsidRDefault="009D784A" w:rsidP="00BA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3" w:rsidRDefault="001C36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65C3099" wp14:editId="29C14B94">
          <wp:simplePos x="0" y="0"/>
          <wp:positionH relativeFrom="column">
            <wp:posOffset>-269240</wp:posOffset>
          </wp:positionH>
          <wp:positionV relativeFrom="paragraph">
            <wp:posOffset>-347345</wp:posOffset>
          </wp:positionV>
          <wp:extent cx="1192530" cy="707390"/>
          <wp:effectExtent l="0" t="0" r="7620" b="0"/>
          <wp:wrapThrough wrapText="bothSides">
            <wp:wrapPolygon edited="0">
              <wp:start x="14837" y="0"/>
              <wp:lineTo x="345" y="582"/>
              <wp:lineTo x="0" y="6980"/>
              <wp:lineTo x="2760" y="9889"/>
              <wp:lineTo x="690" y="11052"/>
              <wp:lineTo x="1035" y="18614"/>
              <wp:lineTo x="14147" y="20941"/>
              <wp:lineTo x="21393" y="20941"/>
              <wp:lineTo x="21393" y="11634"/>
              <wp:lineTo x="20703" y="4072"/>
              <wp:lineTo x="16907" y="0"/>
              <wp:lineTo x="14837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inion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53"/>
    <w:multiLevelType w:val="hybridMultilevel"/>
    <w:tmpl w:val="3D64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132"/>
    <w:multiLevelType w:val="hybridMultilevel"/>
    <w:tmpl w:val="2BB0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336E"/>
    <w:multiLevelType w:val="hybridMultilevel"/>
    <w:tmpl w:val="6BF2B322"/>
    <w:lvl w:ilvl="0" w:tplc="5B4CF6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F97"/>
    <w:multiLevelType w:val="hybridMultilevel"/>
    <w:tmpl w:val="29AC1B76"/>
    <w:lvl w:ilvl="0" w:tplc="CE66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8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25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A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73F69"/>
    <w:multiLevelType w:val="hybridMultilevel"/>
    <w:tmpl w:val="A9A0E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014"/>
    <w:multiLevelType w:val="hybridMultilevel"/>
    <w:tmpl w:val="3B126E50"/>
    <w:lvl w:ilvl="0" w:tplc="7C14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2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8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9E6F7E"/>
    <w:multiLevelType w:val="hybridMultilevel"/>
    <w:tmpl w:val="1E422F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55EB"/>
    <w:multiLevelType w:val="hybridMultilevel"/>
    <w:tmpl w:val="E6808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B1D61"/>
    <w:multiLevelType w:val="hybridMultilevel"/>
    <w:tmpl w:val="9DBEF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2CC2"/>
    <w:multiLevelType w:val="hybridMultilevel"/>
    <w:tmpl w:val="927E7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7A2"/>
    <w:multiLevelType w:val="hybridMultilevel"/>
    <w:tmpl w:val="A19A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4166"/>
    <w:multiLevelType w:val="hybridMultilevel"/>
    <w:tmpl w:val="37B6CA2C"/>
    <w:lvl w:ilvl="0" w:tplc="D4F2035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71E5"/>
    <w:multiLevelType w:val="hybridMultilevel"/>
    <w:tmpl w:val="37DA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C2E22"/>
    <w:multiLevelType w:val="hybridMultilevel"/>
    <w:tmpl w:val="21529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785E"/>
    <w:multiLevelType w:val="hybridMultilevel"/>
    <w:tmpl w:val="01103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A1C8F"/>
    <w:multiLevelType w:val="hybridMultilevel"/>
    <w:tmpl w:val="ABC43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7C5F"/>
    <w:multiLevelType w:val="hybridMultilevel"/>
    <w:tmpl w:val="39168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A3990"/>
    <w:multiLevelType w:val="hybridMultilevel"/>
    <w:tmpl w:val="213C7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86000"/>
    <w:multiLevelType w:val="hybridMultilevel"/>
    <w:tmpl w:val="14DCA964"/>
    <w:lvl w:ilvl="0" w:tplc="34B8DBAC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A5190"/>
    <w:multiLevelType w:val="hybridMultilevel"/>
    <w:tmpl w:val="98EE8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74320"/>
    <w:multiLevelType w:val="hybridMultilevel"/>
    <w:tmpl w:val="DF963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A5E19"/>
    <w:multiLevelType w:val="hybridMultilevel"/>
    <w:tmpl w:val="82D0C5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C329C"/>
    <w:multiLevelType w:val="hybridMultilevel"/>
    <w:tmpl w:val="95D47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748B9"/>
    <w:multiLevelType w:val="hybridMultilevel"/>
    <w:tmpl w:val="26C24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C535C"/>
    <w:multiLevelType w:val="hybridMultilevel"/>
    <w:tmpl w:val="7EE8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765A4"/>
    <w:multiLevelType w:val="hybridMultilevel"/>
    <w:tmpl w:val="8C6C8A24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006E71"/>
    <w:multiLevelType w:val="hybridMultilevel"/>
    <w:tmpl w:val="74BE1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C28F5"/>
    <w:multiLevelType w:val="hybridMultilevel"/>
    <w:tmpl w:val="02F6EAB4"/>
    <w:lvl w:ilvl="0" w:tplc="ACF4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C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58488C"/>
    <w:multiLevelType w:val="hybridMultilevel"/>
    <w:tmpl w:val="CB26E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A526C"/>
    <w:multiLevelType w:val="hybridMultilevel"/>
    <w:tmpl w:val="65108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402CD"/>
    <w:multiLevelType w:val="hybridMultilevel"/>
    <w:tmpl w:val="27A0694E"/>
    <w:lvl w:ilvl="0" w:tplc="3710C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8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5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8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B33CF4"/>
    <w:multiLevelType w:val="hybridMultilevel"/>
    <w:tmpl w:val="1FE88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3796"/>
    <w:multiLevelType w:val="hybridMultilevel"/>
    <w:tmpl w:val="8D8E029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B715A5"/>
    <w:multiLevelType w:val="hybridMultilevel"/>
    <w:tmpl w:val="26063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11878"/>
    <w:multiLevelType w:val="hybridMultilevel"/>
    <w:tmpl w:val="C5D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54EA2"/>
    <w:multiLevelType w:val="hybridMultilevel"/>
    <w:tmpl w:val="D58E4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D7BD0"/>
    <w:multiLevelType w:val="hybridMultilevel"/>
    <w:tmpl w:val="603C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D1B63"/>
    <w:multiLevelType w:val="hybridMultilevel"/>
    <w:tmpl w:val="A7C476F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B56431"/>
    <w:multiLevelType w:val="hybridMultilevel"/>
    <w:tmpl w:val="102495F0"/>
    <w:lvl w:ilvl="0" w:tplc="08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39">
    <w:nsid w:val="6B2959C3"/>
    <w:multiLevelType w:val="hybridMultilevel"/>
    <w:tmpl w:val="9250A63E"/>
    <w:lvl w:ilvl="0" w:tplc="F9B2EEE6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4BAB"/>
    <w:multiLevelType w:val="hybridMultilevel"/>
    <w:tmpl w:val="68FE4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50861"/>
    <w:multiLevelType w:val="hybridMultilevel"/>
    <w:tmpl w:val="55923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93B36"/>
    <w:multiLevelType w:val="hybridMultilevel"/>
    <w:tmpl w:val="944A6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76F4E"/>
    <w:multiLevelType w:val="hybridMultilevel"/>
    <w:tmpl w:val="8F729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6010A"/>
    <w:multiLevelType w:val="hybridMultilevel"/>
    <w:tmpl w:val="0EB459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A7611"/>
    <w:multiLevelType w:val="hybridMultilevel"/>
    <w:tmpl w:val="9C74B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25"/>
  </w:num>
  <w:num w:numId="5">
    <w:abstractNumId w:val="37"/>
  </w:num>
  <w:num w:numId="6">
    <w:abstractNumId w:val="35"/>
  </w:num>
  <w:num w:numId="7">
    <w:abstractNumId w:val="12"/>
  </w:num>
  <w:num w:numId="8">
    <w:abstractNumId w:val="28"/>
  </w:num>
  <w:num w:numId="9">
    <w:abstractNumId w:val="31"/>
  </w:num>
  <w:num w:numId="10">
    <w:abstractNumId w:val="16"/>
  </w:num>
  <w:num w:numId="11">
    <w:abstractNumId w:val="0"/>
  </w:num>
  <w:num w:numId="12">
    <w:abstractNumId w:val="43"/>
  </w:num>
  <w:num w:numId="13">
    <w:abstractNumId w:val="4"/>
  </w:num>
  <w:num w:numId="14">
    <w:abstractNumId w:val="17"/>
  </w:num>
  <w:num w:numId="15">
    <w:abstractNumId w:val="23"/>
  </w:num>
  <w:num w:numId="16">
    <w:abstractNumId w:val="8"/>
  </w:num>
  <w:num w:numId="17">
    <w:abstractNumId w:val="34"/>
  </w:num>
  <w:num w:numId="18">
    <w:abstractNumId w:val="9"/>
  </w:num>
  <w:num w:numId="19">
    <w:abstractNumId w:val="36"/>
  </w:num>
  <w:num w:numId="20">
    <w:abstractNumId w:val="7"/>
  </w:num>
  <w:num w:numId="21">
    <w:abstractNumId w:val="32"/>
  </w:num>
  <w:num w:numId="22">
    <w:abstractNumId w:val="1"/>
  </w:num>
  <w:num w:numId="23">
    <w:abstractNumId w:val="24"/>
  </w:num>
  <w:num w:numId="24">
    <w:abstractNumId w:val="29"/>
  </w:num>
  <w:num w:numId="25">
    <w:abstractNumId w:val="40"/>
  </w:num>
  <w:num w:numId="26">
    <w:abstractNumId w:val="14"/>
  </w:num>
  <w:num w:numId="27">
    <w:abstractNumId w:val="33"/>
  </w:num>
  <w:num w:numId="28">
    <w:abstractNumId w:val="13"/>
  </w:num>
  <w:num w:numId="29">
    <w:abstractNumId w:val="20"/>
  </w:num>
  <w:num w:numId="30">
    <w:abstractNumId w:val="19"/>
  </w:num>
  <w:num w:numId="31">
    <w:abstractNumId w:val="22"/>
  </w:num>
  <w:num w:numId="32">
    <w:abstractNumId w:val="26"/>
  </w:num>
  <w:num w:numId="33">
    <w:abstractNumId w:val="6"/>
  </w:num>
  <w:num w:numId="34">
    <w:abstractNumId w:val="44"/>
  </w:num>
  <w:num w:numId="35">
    <w:abstractNumId w:val="45"/>
  </w:num>
  <w:num w:numId="36">
    <w:abstractNumId w:val="2"/>
  </w:num>
  <w:num w:numId="37">
    <w:abstractNumId w:val="11"/>
  </w:num>
  <w:num w:numId="38">
    <w:abstractNumId w:val="41"/>
  </w:num>
  <w:num w:numId="39">
    <w:abstractNumId w:val="10"/>
  </w:num>
  <w:num w:numId="40">
    <w:abstractNumId w:val="38"/>
  </w:num>
  <w:num w:numId="41">
    <w:abstractNumId w:val="27"/>
  </w:num>
  <w:num w:numId="42">
    <w:abstractNumId w:val="42"/>
  </w:num>
  <w:num w:numId="43">
    <w:abstractNumId w:val="3"/>
  </w:num>
  <w:num w:numId="44">
    <w:abstractNumId w:val="5"/>
  </w:num>
  <w:num w:numId="45">
    <w:abstractNumId w:val="3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E"/>
    <w:rsid w:val="0001020F"/>
    <w:rsid w:val="0002676E"/>
    <w:rsid w:val="0002735C"/>
    <w:rsid w:val="00052544"/>
    <w:rsid w:val="000607D3"/>
    <w:rsid w:val="0006137F"/>
    <w:rsid w:val="00063134"/>
    <w:rsid w:val="0006476B"/>
    <w:rsid w:val="000729B6"/>
    <w:rsid w:val="000B6974"/>
    <w:rsid w:val="000C34CA"/>
    <w:rsid w:val="00106EA6"/>
    <w:rsid w:val="00131D63"/>
    <w:rsid w:val="00134AA9"/>
    <w:rsid w:val="00161CE1"/>
    <w:rsid w:val="00165A05"/>
    <w:rsid w:val="0017132E"/>
    <w:rsid w:val="00177F0A"/>
    <w:rsid w:val="00185DB2"/>
    <w:rsid w:val="001A1A34"/>
    <w:rsid w:val="001A44DC"/>
    <w:rsid w:val="001B775C"/>
    <w:rsid w:val="001B7A0D"/>
    <w:rsid w:val="001C3663"/>
    <w:rsid w:val="001D5CD9"/>
    <w:rsid w:val="001F1328"/>
    <w:rsid w:val="002174FA"/>
    <w:rsid w:val="00271135"/>
    <w:rsid w:val="00286B9F"/>
    <w:rsid w:val="00316ED2"/>
    <w:rsid w:val="00366F66"/>
    <w:rsid w:val="00393646"/>
    <w:rsid w:val="003C1CB6"/>
    <w:rsid w:val="00407C76"/>
    <w:rsid w:val="00417957"/>
    <w:rsid w:val="004318FC"/>
    <w:rsid w:val="00432C82"/>
    <w:rsid w:val="00435C0C"/>
    <w:rsid w:val="00446BD8"/>
    <w:rsid w:val="00455A00"/>
    <w:rsid w:val="00462743"/>
    <w:rsid w:val="004707CA"/>
    <w:rsid w:val="004A4D0E"/>
    <w:rsid w:val="004C074E"/>
    <w:rsid w:val="004C1932"/>
    <w:rsid w:val="004F2034"/>
    <w:rsid w:val="00525E29"/>
    <w:rsid w:val="0053523F"/>
    <w:rsid w:val="0054683F"/>
    <w:rsid w:val="0059695E"/>
    <w:rsid w:val="005A29AE"/>
    <w:rsid w:val="005F559A"/>
    <w:rsid w:val="00614ACD"/>
    <w:rsid w:val="00616150"/>
    <w:rsid w:val="0062443D"/>
    <w:rsid w:val="00627A3F"/>
    <w:rsid w:val="00630FDB"/>
    <w:rsid w:val="00647231"/>
    <w:rsid w:val="00696BC9"/>
    <w:rsid w:val="006B7B9D"/>
    <w:rsid w:val="006C069B"/>
    <w:rsid w:val="006D5C72"/>
    <w:rsid w:val="006F2CE5"/>
    <w:rsid w:val="007136E1"/>
    <w:rsid w:val="00720343"/>
    <w:rsid w:val="007A0C80"/>
    <w:rsid w:val="007A60C5"/>
    <w:rsid w:val="007C3982"/>
    <w:rsid w:val="00842D38"/>
    <w:rsid w:val="00860699"/>
    <w:rsid w:val="00874569"/>
    <w:rsid w:val="00875BA4"/>
    <w:rsid w:val="00882C5C"/>
    <w:rsid w:val="008F036E"/>
    <w:rsid w:val="009325AB"/>
    <w:rsid w:val="0096384C"/>
    <w:rsid w:val="00977CCA"/>
    <w:rsid w:val="009A71E1"/>
    <w:rsid w:val="009C52FA"/>
    <w:rsid w:val="009D784A"/>
    <w:rsid w:val="009F1C9E"/>
    <w:rsid w:val="00A12D1B"/>
    <w:rsid w:val="00A52C15"/>
    <w:rsid w:val="00A54423"/>
    <w:rsid w:val="00A83220"/>
    <w:rsid w:val="00AC395A"/>
    <w:rsid w:val="00AD4E6B"/>
    <w:rsid w:val="00B12398"/>
    <w:rsid w:val="00B135EA"/>
    <w:rsid w:val="00B20021"/>
    <w:rsid w:val="00B54780"/>
    <w:rsid w:val="00B81E4C"/>
    <w:rsid w:val="00B9312F"/>
    <w:rsid w:val="00BA1757"/>
    <w:rsid w:val="00BC0A5B"/>
    <w:rsid w:val="00BF1324"/>
    <w:rsid w:val="00C04EB7"/>
    <w:rsid w:val="00C4012C"/>
    <w:rsid w:val="00C911DF"/>
    <w:rsid w:val="00C96063"/>
    <w:rsid w:val="00CB71C5"/>
    <w:rsid w:val="00CB7D1E"/>
    <w:rsid w:val="00CE74CC"/>
    <w:rsid w:val="00D07727"/>
    <w:rsid w:val="00D13945"/>
    <w:rsid w:val="00D1764C"/>
    <w:rsid w:val="00D37607"/>
    <w:rsid w:val="00D506DD"/>
    <w:rsid w:val="00D5197E"/>
    <w:rsid w:val="00D52079"/>
    <w:rsid w:val="00D5680C"/>
    <w:rsid w:val="00D829EE"/>
    <w:rsid w:val="00DB79E9"/>
    <w:rsid w:val="00DD2F81"/>
    <w:rsid w:val="00DE1BA5"/>
    <w:rsid w:val="00E03583"/>
    <w:rsid w:val="00E1225A"/>
    <w:rsid w:val="00E155FD"/>
    <w:rsid w:val="00E61719"/>
    <w:rsid w:val="00E719A4"/>
    <w:rsid w:val="00E76156"/>
    <w:rsid w:val="00E97690"/>
    <w:rsid w:val="00EB33DE"/>
    <w:rsid w:val="00EC5595"/>
    <w:rsid w:val="00F277E3"/>
    <w:rsid w:val="00F305C6"/>
    <w:rsid w:val="00F61386"/>
    <w:rsid w:val="00F72653"/>
    <w:rsid w:val="00F94CAC"/>
    <w:rsid w:val="00F973D4"/>
    <w:rsid w:val="00F97DBD"/>
    <w:rsid w:val="00FE1ADD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757"/>
  </w:style>
  <w:style w:type="paragraph" w:styleId="Piedepgina">
    <w:name w:val="footer"/>
    <w:basedOn w:val="Normal"/>
    <w:link w:val="Piedepgina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757"/>
  </w:style>
  <w:style w:type="paragraph" w:styleId="Textodeglobo">
    <w:name w:val="Balloon Text"/>
    <w:basedOn w:val="Normal"/>
    <w:link w:val="TextodegloboCar"/>
    <w:uiPriority w:val="99"/>
    <w:semiHidden/>
    <w:unhideWhenUsed/>
    <w:rsid w:val="00B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757"/>
  </w:style>
  <w:style w:type="paragraph" w:styleId="Piedepgina">
    <w:name w:val="footer"/>
    <w:basedOn w:val="Normal"/>
    <w:link w:val="Piedepgina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757"/>
  </w:style>
  <w:style w:type="paragraph" w:styleId="Textodeglobo">
    <w:name w:val="Balloon Text"/>
    <w:basedOn w:val="Normal"/>
    <w:link w:val="TextodegloboCar"/>
    <w:uiPriority w:val="99"/>
    <w:semiHidden/>
    <w:unhideWhenUsed/>
    <w:rsid w:val="00B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5AB3-C54A-47A3-8B03-C48ECB04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Poiré</dc:creator>
  <cp:lastModifiedBy>Alejandro Zarate Carapia</cp:lastModifiedBy>
  <cp:revision>3</cp:revision>
  <cp:lastPrinted>2014-08-29T23:53:00Z</cp:lastPrinted>
  <dcterms:created xsi:type="dcterms:W3CDTF">2014-12-29T17:40:00Z</dcterms:created>
  <dcterms:modified xsi:type="dcterms:W3CDTF">2014-12-29T17:42:00Z</dcterms:modified>
</cp:coreProperties>
</file>